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D8662" w14:textId="0B250B5C" w:rsidR="00F86CAE" w:rsidRDefault="00F86CAE" w:rsidP="00E10D72">
      <w:pPr>
        <w:spacing w:after="384" w:line="240" w:lineRule="auto"/>
        <w:jc w:val="center"/>
        <w:textAlignment w:val="baseline"/>
        <w:rPr>
          <w:rFonts w:ascii="Arial" w:eastAsia="Times New Roman" w:hAnsi="Arial" w:cs="Times New Roman"/>
          <w:b/>
          <w:bCs/>
          <w:kern w:val="36"/>
          <w:sz w:val="48"/>
          <w:szCs w:val="48"/>
          <w:lang w:eastAsia="en-GB"/>
        </w:rPr>
      </w:pPr>
      <w:r>
        <w:rPr>
          <w:rFonts w:ascii="Arial" w:eastAsia="Times New Roman" w:hAnsi="Arial" w:cs="Times New Roman"/>
          <w:b/>
          <w:bCs/>
          <w:kern w:val="36"/>
          <w:sz w:val="48"/>
          <w:szCs w:val="48"/>
          <w:lang w:eastAsia="en-GB"/>
        </w:rPr>
        <w:t>Equality and Diversity Policy</w:t>
      </w:r>
      <w:r w:rsidR="00E10D72">
        <w:rPr>
          <w:rFonts w:ascii="Arial" w:eastAsia="Times New Roman" w:hAnsi="Arial" w:cs="Times New Roman"/>
          <w:b/>
          <w:bCs/>
          <w:kern w:val="36"/>
          <w:sz w:val="48"/>
          <w:szCs w:val="48"/>
          <w:lang w:eastAsia="en-GB"/>
        </w:rPr>
        <w:t xml:space="preserve"> of Bradford Flower Fund Homes</w:t>
      </w:r>
    </w:p>
    <w:p w14:paraId="0805D5AA" w14:textId="7383F4A6" w:rsidR="00F86CAE" w:rsidRPr="00E10D72" w:rsidRDefault="00F86CAE" w:rsidP="00F86CAE">
      <w:pPr>
        <w:spacing w:after="384" w:line="240" w:lineRule="auto"/>
        <w:textAlignment w:val="baseline"/>
        <w:rPr>
          <w:rFonts w:ascii="Arial" w:eastAsia="Times New Roman" w:hAnsi="Arial" w:cs="Times New Roman"/>
          <w:b/>
          <w:bCs/>
          <w:sz w:val="32"/>
          <w:szCs w:val="32"/>
          <w:lang w:eastAsia="en-GB"/>
        </w:rPr>
      </w:pPr>
      <w:r w:rsidRPr="00E10D72">
        <w:rPr>
          <w:rFonts w:ascii="Arial" w:eastAsia="Times New Roman" w:hAnsi="Arial" w:cs="Times New Roman"/>
          <w:b/>
          <w:bCs/>
          <w:sz w:val="32"/>
          <w:szCs w:val="32"/>
          <w:lang w:eastAsia="en-GB"/>
        </w:rPr>
        <w:t>Introduction</w:t>
      </w:r>
    </w:p>
    <w:p w14:paraId="2595ABC5" w14:textId="6CDA44AD" w:rsidR="00F86CAE" w:rsidRPr="00B11688" w:rsidRDefault="00E10D72" w:rsidP="00F86CAE">
      <w:pPr>
        <w:spacing w:after="384" w:line="240" w:lineRule="auto"/>
        <w:textAlignment w:val="baseline"/>
        <w:rPr>
          <w:rFonts w:ascii="Arial" w:eastAsia="Times New Roman" w:hAnsi="Arial" w:cs="Times New Roman"/>
          <w:sz w:val="23"/>
          <w:szCs w:val="23"/>
          <w:lang w:eastAsia="en-GB"/>
        </w:rPr>
      </w:pPr>
      <w:r>
        <w:rPr>
          <w:rFonts w:ascii="Arial" w:eastAsia="Times New Roman" w:hAnsi="Arial" w:cs="Times New Roman"/>
          <w:sz w:val="23"/>
          <w:szCs w:val="23"/>
          <w:lang w:eastAsia="en-GB"/>
        </w:rPr>
        <w:t>Bradford Flower Fund Homes (BFFH)</w:t>
      </w:r>
      <w:r w:rsidR="00F86CAE" w:rsidRPr="00B11688">
        <w:rPr>
          <w:rFonts w:ascii="Arial" w:eastAsia="Times New Roman" w:hAnsi="Arial" w:cs="Times New Roman"/>
          <w:sz w:val="23"/>
          <w:szCs w:val="23"/>
          <w:lang w:eastAsia="en-GB"/>
        </w:rPr>
        <w:t xml:space="preserve"> </w:t>
      </w:r>
      <w:r>
        <w:rPr>
          <w:rFonts w:ascii="Arial" w:eastAsia="Times New Roman" w:hAnsi="Arial" w:cs="Times New Roman"/>
          <w:sz w:val="23"/>
          <w:szCs w:val="23"/>
          <w:lang w:eastAsia="en-GB"/>
        </w:rPr>
        <w:t>is</w:t>
      </w:r>
      <w:r w:rsidR="00F86CAE" w:rsidRPr="00B11688">
        <w:rPr>
          <w:rFonts w:ascii="Arial" w:eastAsia="Times New Roman" w:hAnsi="Arial" w:cs="Times New Roman"/>
          <w:sz w:val="23"/>
          <w:szCs w:val="23"/>
          <w:lang w:eastAsia="en-GB"/>
        </w:rPr>
        <w:t xml:space="preserve"> committed to playing an active role in promoting equality, valuing </w:t>
      </w:r>
      <w:proofErr w:type="gramStart"/>
      <w:r w:rsidR="00F86CAE" w:rsidRPr="00B11688">
        <w:rPr>
          <w:rFonts w:ascii="Arial" w:eastAsia="Times New Roman" w:hAnsi="Arial" w:cs="Times New Roman"/>
          <w:sz w:val="23"/>
          <w:szCs w:val="23"/>
          <w:lang w:eastAsia="en-GB"/>
        </w:rPr>
        <w:t>diversity</w:t>
      </w:r>
      <w:proofErr w:type="gramEnd"/>
      <w:r w:rsidR="00F86CAE" w:rsidRPr="00B11688">
        <w:rPr>
          <w:rFonts w:ascii="Arial" w:eastAsia="Times New Roman" w:hAnsi="Arial" w:cs="Times New Roman"/>
          <w:sz w:val="23"/>
          <w:szCs w:val="23"/>
          <w:lang w:eastAsia="en-GB"/>
        </w:rPr>
        <w:t xml:space="preserve"> and challenging discrimination. As a provider of homes and housing </w:t>
      </w:r>
      <w:r>
        <w:rPr>
          <w:rFonts w:ascii="Arial" w:eastAsia="Times New Roman" w:hAnsi="Arial" w:cs="Times New Roman"/>
          <w:sz w:val="23"/>
          <w:szCs w:val="23"/>
          <w:lang w:eastAsia="en-GB"/>
        </w:rPr>
        <w:t>maintenance</w:t>
      </w:r>
      <w:r w:rsidR="00F86CAE" w:rsidRPr="00B11688">
        <w:rPr>
          <w:rFonts w:ascii="Arial" w:eastAsia="Times New Roman" w:hAnsi="Arial" w:cs="Times New Roman"/>
          <w:sz w:val="23"/>
          <w:szCs w:val="23"/>
          <w:lang w:eastAsia="en-GB"/>
        </w:rPr>
        <w:t>, we aim to ensure all our residents are dealt with fairly and to promote a culture of tolerance and respect in our workplaces and communities.</w:t>
      </w:r>
    </w:p>
    <w:p w14:paraId="79EB5B56" w14:textId="77777777" w:rsidR="00F86CAE" w:rsidRPr="00B11688" w:rsidRDefault="00F86CAE" w:rsidP="00F86CAE">
      <w:pPr>
        <w:spacing w:after="0" w:line="240" w:lineRule="auto"/>
        <w:textAlignment w:val="baseline"/>
        <w:rPr>
          <w:rFonts w:ascii="Arial" w:eastAsia="Times New Roman" w:hAnsi="Arial" w:cs="Times New Roman"/>
          <w:sz w:val="23"/>
          <w:szCs w:val="23"/>
          <w:lang w:eastAsia="en-GB"/>
        </w:rPr>
      </w:pPr>
      <w:r w:rsidRPr="00B11688">
        <w:rPr>
          <w:rFonts w:ascii="Arial" w:eastAsia="Times New Roman" w:hAnsi="Arial" w:cs="Times New Roman"/>
          <w:sz w:val="23"/>
          <w:szCs w:val="23"/>
          <w:bdr w:val="none" w:sz="0" w:space="0" w:color="auto" w:frame="1"/>
          <w:lang w:eastAsia="en-GB"/>
        </w:rPr>
        <w:t xml:space="preserve">Our commitment to equality and diversity encourages us to not only learn more about our residents and their needs </w:t>
      </w:r>
      <w:proofErr w:type="gramStart"/>
      <w:r w:rsidRPr="00B11688">
        <w:rPr>
          <w:rFonts w:ascii="Arial" w:eastAsia="Times New Roman" w:hAnsi="Arial" w:cs="Times New Roman"/>
          <w:sz w:val="23"/>
          <w:szCs w:val="23"/>
          <w:bdr w:val="none" w:sz="0" w:space="0" w:color="auto" w:frame="1"/>
          <w:lang w:eastAsia="en-GB"/>
        </w:rPr>
        <w:t>in order to</w:t>
      </w:r>
      <w:proofErr w:type="gramEnd"/>
      <w:r w:rsidRPr="00B11688">
        <w:rPr>
          <w:rFonts w:ascii="Arial" w:eastAsia="Times New Roman" w:hAnsi="Arial" w:cs="Times New Roman"/>
          <w:sz w:val="23"/>
          <w:szCs w:val="23"/>
          <w:bdr w:val="none" w:sz="0" w:space="0" w:color="auto" w:frame="1"/>
          <w:lang w:eastAsia="en-GB"/>
        </w:rPr>
        <w:t xml:space="preserve"> help us serve them better, but it also calls on us to create a working environment in which our people can thrive and achieve their full potential.</w:t>
      </w:r>
    </w:p>
    <w:p w14:paraId="551BE9FA" w14:textId="2CB8E09B" w:rsidR="00F86CAE" w:rsidRPr="00B11688" w:rsidRDefault="00F86CAE" w:rsidP="00F86CAE">
      <w:pPr>
        <w:spacing w:after="0" w:line="240" w:lineRule="auto"/>
        <w:textAlignment w:val="baseline"/>
        <w:rPr>
          <w:rFonts w:ascii="Arial" w:eastAsia="Times New Roman" w:hAnsi="Arial" w:cs="Times New Roman"/>
          <w:sz w:val="23"/>
          <w:szCs w:val="23"/>
          <w:lang w:eastAsia="en-GB"/>
        </w:rPr>
      </w:pPr>
      <w:r w:rsidRPr="00B11688">
        <w:rPr>
          <w:rFonts w:ascii="Arial" w:eastAsia="Times New Roman" w:hAnsi="Arial" w:cs="Times New Roman"/>
          <w:sz w:val="23"/>
          <w:szCs w:val="23"/>
          <w:bdr w:val="none" w:sz="0" w:space="0" w:color="auto" w:frame="1"/>
          <w:lang w:eastAsia="en-GB"/>
        </w:rPr>
        <w:t>We aim to be an excellent employer by recruiting and retaining a high performing, loyal and happy staff team. A major aspect of this is recognising that our residents and staff are individuals and both protecting and promoting equality and diversity.</w:t>
      </w:r>
      <w:r w:rsidRPr="00B11688">
        <w:rPr>
          <w:rFonts w:ascii="Arial" w:eastAsia="Times New Roman" w:hAnsi="Arial" w:cs="Times New Roman"/>
          <w:sz w:val="23"/>
          <w:szCs w:val="23"/>
          <w:bdr w:val="none" w:sz="0" w:space="0" w:color="auto" w:frame="1"/>
          <w:lang w:eastAsia="en-GB"/>
        </w:rPr>
        <w:br/>
      </w:r>
    </w:p>
    <w:p w14:paraId="2AEBFFDA" w14:textId="168CD6BB" w:rsidR="00F86CAE" w:rsidRPr="00B11688" w:rsidRDefault="00F86CAE" w:rsidP="00F86CAE">
      <w:pPr>
        <w:spacing w:after="0" w:line="240" w:lineRule="auto"/>
        <w:textAlignment w:val="baseline"/>
        <w:rPr>
          <w:rFonts w:ascii="Arial" w:eastAsia="Times New Roman" w:hAnsi="Arial" w:cs="Times New Roman"/>
          <w:sz w:val="23"/>
          <w:szCs w:val="23"/>
          <w:lang w:eastAsia="en-GB"/>
        </w:rPr>
      </w:pPr>
      <w:r w:rsidRPr="00B11688">
        <w:rPr>
          <w:rFonts w:ascii="Arial" w:eastAsia="Times New Roman" w:hAnsi="Arial" w:cs="Times New Roman"/>
          <w:sz w:val="23"/>
          <w:szCs w:val="23"/>
          <w:bdr w:val="none" w:sz="0" w:space="0" w:color="auto" w:frame="1"/>
          <w:lang w:eastAsia="en-GB"/>
        </w:rPr>
        <w:t>We will ensure that through o</w:t>
      </w:r>
      <w:r w:rsidR="00E10D72">
        <w:rPr>
          <w:rFonts w:ascii="Arial" w:eastAsia="Times New Roman" w:hAnsi="Arial" w:cs="Times New Roman"/>
          <w:sz w:val="23"/>
          <w:szCs w:val="23"/>
          <w:bdr w:val="none" w:sz="0" w:space="0" w:color="auto" w:frame="1"/>
          <w:lang w:eastAsia="en-GB"/>
        </w:rPr>
        <w:t>u</w:t>
      </w:r>
      <w:r w:rsidRPr="00B11688">
        <w:rPr>
          <w:rFonts w:ascii="Arial" w:eastAsia="Times New Roman" w:hAnsi="Arial" w:cs="Times New Roman"/>
          <w:sz w:val="23"/>
          <w:szCs w:val="23"/>
          <w:bdr w:val="none" w:sz="0" w:space="0" w:color="auto" w:frame="1"/>
          <w:lang w:eastAsia="en-GB"/>
        </w:rPr>
        <w:t xml:space="preserve">r Equality </w:t>
      </w:r>
      <w:r w:rsidR="00E10D72">
        <w:rPr>
          <w:rFonts w:ascii="Arial" w:eastAsia="Times New Roman" w:hAnsi="Arial" w:cs="Times New Roman"/>
          <w:sz w:val="23"/>
          <w:szCs w:val="23"/>
          <w:bdr w:val="none" w:sz="0" w:space="0" w:color="auto" w:frame="1"/>
          <w:lang w:eastAsia="en-GB"/>
        </w:rPr>
        <w:t xml:space="preserve">and </w:t>
      </w:r>
      <w:r w:rsidRPr="00B11688">
        <w:rPr>
          <w:rFonts w:ascii="Arial" w:eastAsia="Times New Roman" w:hAnsi="Arial" w:cs="Times New Roman"/>
          <w:sz w:val="23"/>
          <w:szCs w:val="23"/>
          <w:bdr w:val="none" w:sz="0" w:space="0" w:color="auto" w:frame="1"/>
          <w:lang w:eastAsia="en-GB"/>
        </w:rPr>
        <w:t>Diversity Policy we meet our obligations under the Equality Act 2010 and any other legal and regulatory requirements.</w:t>
      </w:r>
      <w:r w:rsidRPr="00B11688">
        <w:rPr>
          <w:rFonts w:ascii="Arial" w:eastAsia="Times New Roman" w:hAnsi="Arial" w:cs="Times New Roman"/>
          <w:sz w:val="23"/>
          <w:szCs w:val="23"/>
          <w:bdr w:val="none" w:sz="0" w:space="0" w:color="auto" w:frame="1"/>
          <w:lang w:eastAsia="en-GB"/>
        </w:rPr>
        <w:br/>
      </w:r>
    </w:p>
    <w:p w14:paraId="3A6809BD" w14:textId="5822838F" w:rsidR="00F86CAE" w:rsidRDefault="00F86CAE" w:rsidP="00F86CAE">
      <w:pPr>
        <w:spacing w:line="240" w:lineRule="auto"/>
        <w:textAlignment w:val="baseline"/>
        <w:rPr>
          <w:rFonts w:ascii="Arial" w:eastAsia="Times New Roman" w:hAnsi="Arial" w:cs="Times New Roman"/>
          <w:sz w:val="23"/>
          <w:szCs w:val="23"/>
          <w:bdr w:val="none" w:sz="0" w:space="0" w:color="auto" w:frame="1"/>
          <w:lang w:eastAsia="en-GB"/>
        </w:rPr>
      </w:pPr>
      <w:r w:rsidRPr="00B11688">
        <w:rPr>
          <w:rFonts w:ascii="Arial" w:eastAsia="Times New Roman" w:hAnsi="Arial" w:cs="Times New Roman"/>
          <w:sz w:val="23"/>
          <w:szCs w:val="23"/>
          <w:bdr w:val="none" w:sz="0" w:space="0" w:color="auto" w:frame="1"/>
          <w:lang w:eastAsia="en-GB"/>
        </w:rPr>
        <w:t xml:space="preserve">We expect all members of staff and anyone else we work with, such as suppliers, contractors, </w:t>
      </w:r>
      <w:proofErr w:type="gramStart"/>
      <w:r w:rsidRPr="00B11688">
        <w:rPr>
          <w:rFonts w:ascii="Arial" w:eastAsia="Times New Roman" w:hAnsi="Arial" w:cs="Times New Roman"/>
          <w:sz w:val="23"/>
          <w:szCs w:val="23"/>
          <w:bdr w:val="none" w:sz="0" w:space="0" w:color="auto" w:frame="1"/>
          <w:lang w:eastAsia="en-GB"/>
        </w:rPr>
        <w:t>consultants</w:t>
      </w:r>
      <w:proofErr w:type="gramEnd"/>
      <w:r w:rsidRPr="00B11688">
        <w:rPr>
          <w:rFonts w:ascii="Arial" w:eastAsia="Times New Roman" w:hAnsi="Arial" w:cs="Times New Roman"/>
          <w:sz w:val="23"/>
          <w:szCs w:val="23"/>
          <w:bdr w:val="none" w:sz="0" w:space="0" w:color="auto" w:frame="1"/>
          <w:lang w:eastAsia="en-GB"/>
        </w:rPr>
        <w:t xml:space="preserve"> and partner agencies, to adhere to this policy and uphold our values. We also expect our residents to support our commitment and we will promote this policy through the delivery of our services. We will take any contravention of this policy by any individual seriously and respond robustly</w:t>
      </w:r>
      <w:r w:rsidR="00150457">
        <w:rPr>
          <w:rFonts w:ascii="Arial" w:eastAsia="Times New Roman" w:hAnsi="Arial" w:cs="Times New Roman"/>
          <w:sz w:val="23"/>
          <w:szCs w:val="23"/>
          <w:bdr w:val="none" w:sz="0" w:space="0" w:color="auto" w:frame="1"/>
          <w:lang w:eastAsia="en-GB"/>
        </w:rPr>
        <w:t>,</w:t>
      </w:r>
      <w:r w:rsidRPr="00B11688">
        <w:rPr>
          <w:rFonts w:ascii="Arial" w:eastAsia="Times New Roman" w:hAnsi="Arial" w:cs="Times New Roman"/>
          <w:sz w:val="23"/>
          <w:szCs w:val="23"/>
          <w:bdr w:val="none" w:sz="0" w:space="0" w:color="auto" w:frame="1"/>
          <w:lang w:eastAsia="en-GB"/>
        </w:rPr>
        <w:t xml:space="preserve"> following the relevant </w:t>
      </w:r>
      <w:r w:rsidR="00150457">
        <w:rPr>
          <w:rFonts w:ascii="Arial" w:eastAsia="Times New Roman" w:hAnsi="Arial" w:cs="Times New Roman"/>
          <w:sz w:val="23"/>
          <w:szCs w:val="23"/>
          <w:bdr w:val="none" w:sz="0" w:space="0" w:color="auto" w:frame="1"/>
          <w:lang w:eastAsia="en-GB"/>
        </w:rPr>
        <w:t>policy and/or procedures.</w:t>
      </w:r>
    </w:p>
    <w:p w14:paraId="3F1DF019" w14:textId="7A90BF2D" w:rsidR="00232FAA" w:rsidRDefault="00232FAA" w:rsidP="00F86CAE">
      <w:pPr>
        <w:spacing w:line="240" w:lineRule="auto"/>
        <w:textAlignment w:val="baseline"/>
        <w:rPr>
          <w:rFonts w:ascii="Arial" w:eastAsia="Times New Roman" w:hAnsi="Arial" w:cs="Times New Roman"/>
          <w:sz w:val="23"/>
          <w:szCs w:val="23"/>
          <w:bdr w:val="none" w:sz="0" w:space="0" w:color="auto" w:frame="1"/>
          <w:lang w:eastAsia="en-GB"/>
        </w:rPr>
      </w:pPr>
    </w:p>
    <w:p w14:paraId="1E032839" w14:textId="7C936ACD" w:rsidR="00232FAA" w:rsidRPr="00B11688" w:rsidRDefault="00232FAA" w:rsidP="00F86CAE">
      <w:pPr>
        <w:spacing w:line="240" w:lineRule="auto"/>
        <w:textAlignment w:val="baseline"/>
        <w:rPr>
          <w:rFonts w:ascii="Arial" w:eastAsia="Times New Roman" w:hAnsi="Arial" w:cs="Times New Roman"/>
          <w:sz w:val="23"/>
          <w:szCs w:val="23"/>
          <w:lang w:eastAsia="en-GB"/>
        </w:rPr>
      </w:pPr>
      <w:r>
        <w:rPr>
          <w:rFonts w:ascii="Arial" w:eastAsia="Times New Roman" w:hAnsi="Arial" w:cs="Times New Roman"/>
          <w:sz w:val="23"/>
          <w:szCs w:val="23"/>
          <w:bdr w:val="none" w:sz="0" w:space="0" w:color="auto" w:frame="1"/>
          <w:lang w:eastAsia="en-GB"/>
        </w:rPr>
        <w:t>This policy should be read in conjunction with the BFFH Equality Statement.</w:t>
      </w:r>
    </w:p>
    <w:p w14:paraId="5509839C" w14:textId="2EECE48B" w:rsidR="00F86CAE" w:rsidRDefault="00F86CAE"/>
    <w:p w14:paraId="6CFEF0B4" w14:textId="7C7C95C3" w:rsidR="00F86CAE" w:rsidRPr="00150457" w:rsidRDefault="00F86CAE">
      <w:pPr>
        <w:rPr>
          <w:b/>
          <w:bCs/>
          <w:sz w:val="32"/>
          <w:szCs w:val="32"/>
        </w:rPr>
      </w:pPr>
      <w:r w:rsidRPr="00150457">
        <w:rPr>
          <w:b/>
          <w:bCs/>
          <w:sz w:val="32"/>
          <w:szCs w:val="32"/>
        </w:rPr>
        <w:t>Why Equality and Diversity Matters</w:t>
      </w:r>
    </w:p>
    <w:p w14:paraId="5EA87A0E" w14:textId="77777777" w:rsidR="00F86CAE" w:rsidRDefault="00F86CAE" w:rsidP="00F86CAE">
      <w:pPr>
        <w:spacing w:after="384" w:line="240" w:lineRule="auto"/>
        <w:textAlignment w:val="baseline"/>
        <w:rPr>
          <w:rFonts w:ascii="Arial" w:eastAsia="Times New Roman" w:hAnsi="Arial" w:cs="Times New Roman"/>
          <w:sz w:val="23"/>
          <w:szCs w:val="23"/>
          <w:lang w:eastAsia="en-GB"/>
        </w:rPr>
      </w:pPr>
      <w:r w:rsidRPr="00B11688">
        <w:rPr>
          <w:rFonts w:ascii="Arial" w:eastAsia="Times New Roman" w:hAnsi="Arial" w:cs="Times New Roman"/>
          <w:sz w:val="23"/>
          <w:szCs w:val="23"/>
          <w:lang w:eastAsia="en-GB"/>
        </w:rPr>
        <w:t>We are committed to the principles of equality and diversity and believe we have many responsibilities to uphold these values, including the following:</w:t>
      </w:r>
    </w:p>
    <w:p w14:paraId="341296E8" w14:textId="6EB2DBD5" w:rsidR="00F86CAE" w:rsidRPr="00B11688" w:rsidRDefault="00F86CAE" w:rsidP="00F86CAE">
      <w:pPr>
        <w:spacing w:after="384" w:line="240" w:lineRule="auto"/>
        <w:textAlignment w:val="baseline"/>
        <w:rPr>
          <w:rFonts w:ascii="Arial" w:eastAsia="Times New Roman" w:hAnsi="Arial" w:cs="Times New Roman"/>
          <w:sz w:val="24"/>
          <w:szCs w:val="24"/>
          <w:lang w:eastAsia="en-GB"/>
        </w:rPr>
      </w:pPr>
      <w:r w:rsidRPr="00B11688">
        <w:rPr>
          <w:rFonts w:ascii="Arial" w:eastAsia="Times New Roman" w:hAnsi="Arial" w:cs="Times New Roman"/>
          <w:b/>
          <w:bCs/>
          <w:sz w:val="24"/>
          <w:szCs w:val="24"/>
          <w:lang w:eastAsia="en-GB"/>
        </w:rPr>
        <w:t>Our moral responsibilities</w:t>
      </w:r>
    </w:p>
    <w:p w14:paraId="497808B4" w14:textId="111B5957" w:rsidR="00F86CAE" w:rsidRDefault="00F86CAE" w:rsidP="00F86CAE">
      <w:pPr>
        <w:spacing w:after="384" w:line="240" w:lineRule="auto"/>
        <w:textAlignment w:val="baseline"/>
        <w:rPr>
          <w:rFonts w:ascii="Arial" w:eastAsia="Times New Roman" w:hAnsi="Arial" w:cs="Times New Roman"/>
          <w:sz w:val="23"/>
          <w:szCs w:val="23"/>
          <w:lang w:eastAsia="en-GB"/>
        </w:rPr>
      </w:pPr>
      <w:r w:rsidRPr="00B11688">
        <w:rPr>
          <w:rFonts w:ascii="Arial" w:eastAsia="Times New Roman" w:hAnsi="Arial" w:cs="Times New Roman"/>
          <w:sz w:val="23"/>
          <w:szCs w:val="23"/>
          <w:lang w:eastAsia="en-GB"/>
        </w:rPr>
        <w:t xml:space="preserve">The principles of equality and diversity are about social justice and fairness and as a </w:t>
      </w:r>
      <w:r w:rsidR="00150457">
        <w:rPr>
          <w:rFonts w:ascii="Arial" w:eastAsia="Times New Roman" w:hAnsi="Arial" w:cs="Times New Roman"/>
          <w:sz w:val="23"/>
          <w:szCs w:val="23"/>
          <w:lang w:eastAsia="en-GB"/>
        </w:rPr>
        <w:t>private</w:t>
      </w:r>
      <w:r w:rsidRPr="00B11688">
        <w:rPr>
          <w:rFonts w:ascii="Arial" w:eastAsia="Times New Roman" w:hAnsi="Arial" w:cs="Times New Roman"/>
          <w:sz w:val="23"/>
          <w:szCs w:val="23"/>
          <w:lang w:eastAsia="en-GB"/>
        </w:rPr>
        <w:t xml:space="preserve"> landlord, we have a responsibility to uphold these. </w:t>
      </w:r>
    </w:p>
    <w:p w14:paraId="10AF13E1" w14:textId="15C1DE40" w:rsidR="00F86CAE" w:rsidRPr="00B11688" w:rsidRDefault="00F86CAE" w:rsidP="00F86CAE">
      <w:pPr>
        <w:spacing w:after="384" w:line="240" w:lineRule="auto"/>
        <w:textAlignment w:val="baseline"/>
        <w:rPr>
          <w:rFonts w:ascii="Arial" w:eastAsia="Times New Roman" w:hAnsi="Arial" w:cs="Times New Roman"/>
          <w:sz w:val="23"/>
          <w:szCs w:val="23"/>
          <w:lang w:eastAsia="en-GB"/>
        </w:rPr>
      </w:pPr>
      <w:r w:rsidRPr="00B11688">
        <w:rPr>
          <w:rFonts w:ascii="Arial" w:eastAsia="Times New Roman" w:hAnsi="Arial" w:cs="Times New Roman"/>
          <w:b/>
          <w:bCs/>
          <w:sz w:val="27"/>
          <w:szCs w:val="27"/>
          <w:lang w:eastAsia="en-GB"/>
        </w:rPr>
        <w:t>Our business responsibilities</w:t>
      </w:r>
    </w:p>
    <w:p w14:paraId="279A548A" w14:textId="77777777" w:rsidR="00F86CAE" w:rsidRPr="00B11688" w:rsidRDefault="00F86CAE" w:rsidP="00F86CAE">
      <w:pPr>
        <w:spacing w:after="384" w:line="240" w:lineRule="auto"/>
        <w:textAlignment w:val="baseline"/>
        <w:rPr>
          <w:rFonts w:ascii="Arial" w:eastAsia="Times New Roman" w:hAnsi="Arial" w:cs="Times New Roman"/>
          <w:sz w:val="23"/>
          <w:szCs w:val="23"/>
          <w:lang w:eastAsia="en-GB"/>
        </w:rPr>
      </w:pPr>
      <w:r w:rsidRPr="00B11688">
        <w:rPr>
          <w:rFonts w:ascii="Arial" w:eastAsia="Times New Roman" w:hAnsi="Arial" w:cs="Times New Roman"/>
          <w:sz w:val="23"/>
          <w:szCs w:val="23"/>
          <w:lang w:eastAsia="en-GB"/>
        </w:rPr>
        <w:t>These can be summarised as follows: </w:t>
      </w:r>
    </w:p>
    <w:p w14:paraId="66A9F5A4" w14:textId="4E9541B9" w:rsidR="00F86CAE" w:rsidRPr="00B11688" w:rsidRDefault="00F86CAE" w:rsidP="00F86CAE">
      <w:pPr>
        <w:numPr>
          <w:ilvl w:val="0"/>
          <w:numId w:val="2"/>
        </w:numPr>
        <w:spacing w:after="0" w:line="240" w:lineRule="auto"/>
        <w:ind w:left="1440"/>
        <w:textAlignment w:val="baseline"/>
        <w:rPr>
          <w:rFonts w:ascii="Arial" w:eastAsia="Times New Roman" w:hAnsi="Arial" w:cs="Times New Roman"/>
          <w:sz w:val="23"/>
          <w:szCs w:val="23"/>
          <w:lang w:eastAsia="en-GB"/>
        </w:rPr>
      </w:pPr>
      <w:r w:rsidRPr="00B11688">
        <w:rPr>
          <w:rFonts w:ascii="Arial" w:eastAsia="Times New Roman" w:hAnsi="Arial" w:cs="Times New Roman"/>
          <w:sz w:val="23"/>
          <w:szCs w:val="23"/>
          <w:lang w:eastAsia="en-GB"/>
        </w:rPr>
        <w:lastRenderedPageBreak/>
        <w:t xml:space="preserve">Customer service – equality and diversity </w:t>
      </w:r>
      <w:proofErr w:type="gramStart"/>
      <w:r w:rsidRPr="00B11688">
        <w:rPr>
          <w:rFonts w:ascii="Arial" w:eastAsia="Times New Roman" w:hAnsi="Arial" w:cs="Times New Roman"/>
          <w:sz w:val="23"/>
          <w:szCs w:val="23"/>
          <w:lang w:eastAsia="en-GB"/>
        </w:rPr>
        <w:t>is</w:t>
      </w:r>
      <w:proofErr w:type="gramEnd"/>
      <w:r w:rsidRPr="00B11688">
        <w:rPr>
          <w:rFonts w:ascii="Arial" w:eastAsia="Times New Roman" w:hAnsi="Arial" w:cs="Times New Roman"/>
          <w:sz w:val="23"/>
          <w:szCs w:val="23"/>
          <w:lang w:eastAsia="en-GB"/>
        </w:rPr>
        <w:t xml:space="preserve"> all about customer service; knowing our residents, and tailoring services to meet their diverse needs. </w:t>
      </w:r>
    </w:p>
    <w:p w14:paraId="214187AC" w14:textId="77777777" w:rsidR="00F86CAE" w:rsidRPr="00B11688" w:rsidRDefault="00F86CAE" w:rsidP="00F86CAE">
      <w:pPr>
        <w:numPr>
          <w:ilvl w:val="0"/>
          <w:numId w:val="2"/>
        </w:numPr>
        <w:spacing w:after="0" w:line="240" w:lineRule="auto"/>
        <w:ind w:left="1440"/>
        <w:textAlignment w:val="baseline"/>
        <w:rPr>
          <w:rFonts w:ascii="Arial" w:eastAsia="Times New Roman" w:hAnsi="Arial" w:cs="Times New Roman"/>
          <w:sz w:val="23"/>
          <w:szCs w:val="23"/>
          <w:lang w:eastAsia="en-GB"/>
        </w:rPr>
      </w:pPr>
      <w:r w:rsidRPr="00B11688">
        <w:rPr>
          <w:rFonts w:ascii="Arial" w:eastAsia="Times New Roman" w:hAnsi="Arial" w:cs="Times New Roman"/>
          <w:sz w:val="23"/>
          <w:szCs w:val="23"/>
          <w:lang w:eastAsia="en-GB"/>
        </w:rPr>
        <w:t>Changing society – the world in which we live is changing and we must recognise and respond to these changes to remain successful. </w:t>
      </w:r>
    </w:p>
    <w:p w14:paraId="69FE84F5" w14:textId="77777777" w:rsidR="00F86CAE" w:rsidRPr="00B11688" w:rsidRDefault="00F86CAE" w:rsidP="00F86CAE">
      <w:pPr>
        <w:numPr>
          <w:ilvl w:val="0"/>
          <w:numId w:val="2"/>
        </w:numPr>
        <w:spacing w:after="0" w:line="240" w:lineRule="auto"/>
        <w:ind w:left="1440"/>
        <w:textAlignment w:val="baseline"/>
        <w:rPr>
          <w:rFonts w:ascii="Arial" w:eastAsia="Times New Roman" w:hAnsi="Arial" w:cs="Times New Roman"/>
          <w:sz w:val="23"/>
          <w:szCs w:val="23"/>
          <w:lang w:eastAsia="en-GB"/>
        </w:rPr>
      </w:pPr>
      <w:r w:rsidRPr="00B11688">
        <w:rPr>
          <w:rFonts w:ascii="Arial" w:eastAsia="Times New Roman" w:hAnsi="Arial" w:cs="Times New Roman"/>
          <w:sz w:val="23"/>
          <w:szCs w:val="23"/>
          <w:lang w:eastAsia="en-GB"/>
        </w:rPr>
        <w:t>Recruitment and retention – a workplace embracing equality and diversity becomes an employer of choice and both attracts and retains the best talent. </w:t>
      </w:r>
    </w:p>
    <w:p w14:paraId="643FA30A" w14:textId="253068F0" w:rsidR="00F86CAE" w:rsidRPr="00B11688" w:rsidRDefault="00F86CAE" w:rsidP="00F86CAE">
      <w:pPr>
        <w:numPr>
          <w:ilvl w:val="0"/>
          <w:numId w:val="2"/>
        </w:numPr>
        <w:spacing w:after="0" w:line="240" w:lineRule="auto"/>
        <w:ind w:left="1440"/>
        <w:textAlignment w:val="baseline"/>
        <w:rPr>
          <w:rFonts w:ascii="Arial" w:eastAsia="Times New Roman" w:hAnsi="Arial" w:cs="Times New Roman"/>
          <w:sz w:val="23"/>
          <w:szCs w:val="23"/>
          <w:lang w:eastAsia="en-GB"/>
        </w:rPr>
      </w:pPr>
      <w:r w:rsidRPr="00B11688">
        <w:rPr>
          <w:rFonts w:ascii="Arial" w:eastAsia="Times New Roman" w:hAnsi="Arial" w:cs="Times New Roman"/>
          <w:sz w:val="23"/>
          <w:szCs w:val="23"/>
          <w:lang w:eastAsia="en-GB"/>
        </w:rPr>
        <w:t xml:space="preserve">Competitive edge – having a diverse team can bring different talents and can recognise the diverse requirements of new </w:t>
      </w:r>
      <w:r w:rsidR="00ED0F30">
        <w:rPr>
          <w:rFonts w:ascii="Arial" w:eastAsia="Times New Roman" w:hAnsi="Arial" w:cs="Times New Roman"/>
          <w:sz w:val="23"/>
          <w:szCs w:val="23"/>
          <w:lang w:eastAsia="en-GB"/>
        </w:rPr>
        <w:t>tenants</w:t>
      </w:r>
      <w:r w:rsidRPr="00B11688">
        <w:rPr>
          <w:rFonts w:ascii="Arial" w:eastAsia="Times New Roman" w:hAnsi="Arial" w:cs="Times New Roman"/>
          <w:sz w:val="23"/>
          <w:szCs w:val="23"/>
          <w:lang w:eastAsia="en-GB"/>
        </w:rPr>
        <w:t xml:space="preserve"> and new markets. </w:t>
      </w:r>
    </w:p>
    <w:p w14:paraId="785E9005" w14:textId="77777777" w:rsidR="00F86CAE" w:rsidRPr="00B11688" w:rsidRDefault="00F86CAE" w:rsidP="00F86CAE">
      <w:pPr>
        <w:numPr>
          <w:ilvl w:val="0"/>
          <w:numId w:val="2"/>
        </w:numPr>
        <w:spacing w:after="0" w:line="240" w:lineRule="auto"/>
        <w:ind w:left="1440"/>
        <w:textAlignment w:val="baseline"/>
        <w:rPr>
          <w:rFonts w:ascii="Arial" w:eastAsia="Times New Roman" w:hAnsi="Arial" w:cs="Times New Roman"/>
          <w:sz w:val="23"/>
          <w:szCs w:val="23"/>
          <w:lang w:eastAsia="en-GB"/>
        </w:rPr>
      </w:pPr>
      <w:r w:rsidRPr="00B11688">
        <w:rPr>
          <w:rFonts w:ascii="Arial" w:eastAsia="Times New Roman" w:hAnsi="Arial" w:cs="Times New Roman"/>
          <w:sz w:val="23"/>
          <w:szCs w:val="23"/>
          <w:lang w:eastAsia="en-GB"/>
        </w:rPr>
        <w:t>Reputation – creating an inclusive work environment can encourage loyalty, teamwork and maximise performance. </w:t>
      </w:r>
    </w:p>
    <w:p w14:paraId="73BBE4B0" w14:textId="77777777" w:rsidR="00E86778" w:rsidRDefault="00E86778" w:rsidP="00F86CAE">
      <w:pPr>
        <w:rPr>
          <w:rFonts w:ascii="Arial" w:eastAsia="Times New Roman" w:hAnsi="Arial" w:cs="Times New Roman"/>
          <w:sz w:val="23"/>
          <w:szCs w:val="23"/>
          <w:lang w:eastAsia="en-GB"/>
        </w:rPr>
      </w:pPr>
    </w:p>
    <w:p w14:paraId="42B760DE" w14:textId="2DFA3B26" w:rsidR="00F86CAE" w:rsidRDefault="00F86CAE" w:rsidP="00F86CAE">
      <w:pPr>
        <w:rPr>
          <w:rFonts w:ascii="Arial" w:eastAsia="Times New Roman" w:hAnsi="Arial" w:cs="Times New Roman"/>
          <w:sz w:val="23"/>
          <w:szCs w:val="23"/>
          <w:lang w:eastAsia="en-GB"/>
        </w:rPr>
      </w:pPr>
      <w:r w:rsidRPr="00B11688">
        <w:rPr>
          <w:rFonts w:ascii="Arial" w:eastAsia="Times New Roman" w:hAnsi="Arial" w:cs="Times New Roman"/>
          <w:sz w:val="23"/>
          <w:szCs w:val="23"/>
          <w:lang w:eastAsia="en-GB"/>
        </w:rPr>
        <w:t>Risk management – we recognise there are certain risks associated with non-compliance including financial and reputational.</w:t>
      </w:r>
    </w:p>
    <w:p w14:paraId="2FC53EAF" w14:textId="3D028D6D" w:rsidR="00F86CAE" w:rsidRDefault="00F86CAE" w:rsidP="00F86CAE">
      <w:pPr>
        <w:rPr>
          <w:rFonts w:ascii="Arial" w:eastAsia="Times New Roman" w:hAnsi="Arial" w:cs="Times New Roman"/>
          <w:sz w:val="23"/>
          <w:szCs w:val="23"/>
          <w:lang w:eastAsia="en-GB"/>
        </w:rPr>
      </w:pPr>
    </w:p>
    <w:p w14:paraId="25F85DE0" w14:textId="51CDC2FB" w:rsidR="00F86CAE" w:rsidRPr="00F86CAE" w:rsidRDefault="00F86CAE" w:rsidP="00F86CAE">
      <w:pPr>
        <w:rPr>
          <w:b/>
          <w:bCs/>
          <w:sz w:val="32"/>
          <w:szCs w:val="32"/>
        </w:rPr>
      </w:pPr>
      <w:r w:rsidRPr="00F86CAE">
        <w:rPr>
          <w:b/>
          <w:bCs/>
          <w:sz w:val="32"/>
          <w:szCs w:val="32"/>
        </w:rPr>
        <w:t>Our Legal Responsibilities</w:t>
      </w:r>
    </w:p>
    <w:p w14:paraId="637C1538" w14:textId="6BDC2B3D" w:rsidR="00F86CAE" w:rsidRPr="007E63C7" w:rsidRDefault="00F86CAE" w:rsidP="007E63C7">
      <w:pPr>
        <w:spacing w:after="384" w:line="240" w:lineRule="auto"/>
        <w:textAlignment w:val="baseline"/>
        <w:rPr>
          <w:rFonts w:ascii="Arial" w:eastAsia="Times New Roman" w:hAnsi="Arial" w:cs="Times New Roman"/>
          <w:sz w:val="23"/>
          <w:szCs w:val="23"/>
          <w:lang w:eastAsia="en-GB"/>
        </w:rPr>
      </w:pPr>
      <w:r w:rsidRPr="00B11688">
        <w:rPr>
          <w:rFonts w:ascii="Arial" w:eastAsia="Times New Roman" w:hAnsi="Arial" w:cs="Times New Roman"/>
          <w:sz w:val="23"/>
          <w:szCs w:val="23"/>
          <w:lang w:eastAsia="en-GB"/>
        </w:rPr>
        <w:t xml:space="preserve">The Equality Act 2010 brings together anti-discrimination and equality legislation to protect individuals across nine ‘protected characteristics’: age, disability, gender reassignment, marriage and civil partnership, pregnancy and maternity, race, religion or belief, </w:t>
      </w:r>
      <w:proofErr w:type="gramStart"/>
      <w:r w:rsidRPr="00B11688">
        <w:rPr>
          <w:rFonts w:ascii="Arial" w:eastAsia="Times New Roman" w:hAnsi="Arial" w:cs="Times New Roman"/>
          <w:sz w:val="23"/>
          <w:szCs w:val="23"/>
          <w:lang w:eastAsia="en-GB"/>
        </w:rPr>
        <w:t>sex</w:t>
      </w:r>
      <w:proofErr w:type="gramEnd"/>
      <w:r w:rsidRPr="00B11688">
        <w:rPr>
          <w:rFonts w:ascii="Arial" w:eastAsia="Times New Roman" w:hAnsi="Arial" w:cs="Times New Roman"/>
          <w:sz w:val="23"/>
          <w:szCs w:val="23"/>
          <w:lang w:eastAsia="en-GB"/>
        </w:rPr>
        <w:t xml:space="preserve"> and sexual orientation.</w:t>
      </w:r>
    </w:p>
    <w:p w14:paraId="10E91C04" w14:textId="5E7B1145" w:rsidR="00F86CAE" w:rsidRPr="00F86CAE" w:rsidRDefault="00F86CAE" w:rsidP="00F86CAE">
      <w:pPr>
        <w:rPr>
          <w:b/>
          <w:bCs/>
          <w:sz w:val="32"/>
          <w:szCs w:val="32"/>
        </w:rPr>
      </w:pPr>
      <w:r w:rsidRPr="00F86CAE">
        <w:rPr>
          <w:b/>
          <w:bCs/>
          <w:sz w:val="32"/>
          <w:szCs w:val="32"/>
        </w:rPr>
        <w:t>Our Residents</w:t>
      </w:r>
    </w:p>
    <w:p w14:paraId="0C6E74A0" w14:textId="6393C930" w:rsidR="00F86CAE" w:rsidRPr="00B11688" w:rsidRDefault="00F86CAE" w:rsidP="00F86CAE">
      <w:pPr>
        <w:spacing w:after="384" w:line="240" w:lineRule="auto"/>
        <w:textAlignment w:val="baseline"/>
        <w:rPr>
          <w:rFonts w:ascii="Arial" w:eastAsia="Times New Roman" w:hAnsi="Arial" w:cs="Times New Roman"/>
          <w:sz w:val="23"/>
          <w:szCs w:val="23"/>
          <w:lang w:eastAsia="en-GB"/>
        </w:rPr>
      </w:pPr>
      <w:r w:rsidRPr="00B11688">
        <w:rPr>
          <w:rFonts w:ascii="Arial" w:eastAsia="Times New Roman" w:hAnsi="Arial" w:cs="Times New Roman"/>
          <w:sz w:val="23"/>
          <w:szCs w:val="23"/>
          <w:lang w:eastAsia="en-GB"/>
        </w:rPr>
        <w:t xml:space="preserve">We are committed to developing services that are accessible and relevant to our residents and the communities in which we work. This includes improving our understanding of our </w:t>
      </w:r>
      <w:r w:rsidR="0056411B">
        <w:rPr>
          <w:rFonts w:ascii="Arial" w:eastAsia="Times New Roman" w:hAnsi="Arial" w:cs="Times New Roman"/>
          <w:sz w:val="23"/>
          <w:szCs w:val="23"/>
          <w:lang w:eastAsia="en-GB"/>
        </w:rPr>
        <w:t>tenants</w:t>
      </w:r>
      <w:r w:rsidRPr="00B11688">
        <w:rPr>
          <w:rFonts w:ascii="Arial" w:eastAsia="Times New Roman" w:hAnsi="Arial" w:cs="Times New Roman"/>
          <w:sz w:val="23"/>
          <w:szCs w:val="23"/>
          <w:lang w:eastAsia="en-GB"/>
        </w:rPr>
        <w:t xml:space="preserve"> and where possible, tailoring services more effectively to meet their needs. It also includes making a range of opportunities available for </w:t>
      </w:r>
      <w:r w:rsidR="0056411B">
        <w:rPr>
          <w:rFonts w:ascii="Arial" w:eastAsia="Times New Roman" w:hAnsi="Arial" w:cs="Times New Roman"/>
          <w:sz w:val="23"/>
          <w:szCs w:val="23"/>
          <w:lang w:eastAsia="en-GB"/>
        </w:rPr>
        <w:t>tenants</w:t>
      </w:r>
      <w:r w:rsidRPr="00B11688">
        <w:rPr>
          <w:rFonts w:ascii="Arial" w:eastAsia="Times New Roman" w:hAnsi="Arial" w:cs="Times New Roman"/>
          <w:sz w:val="23"/>
          <w:szCs w:val="23"/>
          <w:lang w:eastAsia="en-GB"/>
        </w:rPr>
        <w:t xml:space="preserve"> to be involved in shaping and improving those services.</w:t>
      </w:r>
    </w:p>
    <w:p w14:paraId="047CDA12" w14:textId="77777777" w:rsidR="00F86CAE" w:rsidRPr="00B11688" w:rsidRDefault="00F86CAE" w:rsidP="00F86CAE">
      <w:pPr>
        <w:spacing w:after="384" w:line="240" w:lineRule="auto"/>
        <w:textAlignment w:val="baseline"/>
        <w:rPr>
          <w:rFonts w:ascii="Arial" w:eastAsia="Times New Roman" w:hAnsi="Arial" w:cs="Times New Roman"/>
          <w:sz w:val="23"/>
          <w:szCs w:val="23"/>
          <w:lang w:eastAsia="en-GB"/>
        </w:rPr>
      </w:pPr>
      <w:r w:rsidRPr="00B11688">
        <w:rPr>
          <w:rFonts w:ascii="Arial" w:eastAsia="Times New Roman" w:hAnsi="Arial" w:cs="Times New Roman"/>
          <w:sz w:val="23"/>
          <w:szCs w:val="23"/>
          <w:lang w:eastAsia="en-GB"/>
        </w:rPr>
        <w:t>We will: </w:t>
      </w:r>
    </w:p>
    <w:p w14:paraId="44C6A401" w14:textId="6D6F521D" w:rsidR="00F86CAE" w:rsidRPr="00B11688" w:rsidRDefault="00F86CAE" w:rsidP="00F86CAE">
      <w:pPr>
        <w:numPr>
          <w:ilvl w:val="0"/>
          <w:numId w:val="5"/>
        </w:numPr>
        <w:spacing w:after="0" w:line="240" w:lineRule="auto"/>
        <w:ind w:left="1440"/>
        <w:textAlignment w:val="baseline"/>
        <w:rPr>
          <w:rFonts w:ascii="Arial" w:eastAsia="Times New Roman" w:hAnsi="Arial" w:cs="Times New Roman"/>
          <w:sz w:val="23"/>
          <w:szCs w:val="23"/>
          <w:lang w:eastAsia="en-GB"/>
        </w:rPr>
      </w:pPr>
      <w:r w:rsidRPr="00B11688">
        <w:rPr>
          <w:rFonts w:ascii="Arial" w:eastAsia="Times New Roman" w:hAnsi="Arial" w:cs="Times New Roman"/>
          <w:sz w:val="23"/>
          <w:szCs w:val="23"/>
          <w:lang w:eastAsia="en-GB"/>
        </w:rPr>
        <w:t>Seek to know both our residents and communities</w:t>
      </w:r>
      <w:r w:rsidR="007E63C7">
        <w:rPr>
          <w:rFonts w:ascii="Arial" w:eastAsia="Times New Roman" w:hAnsi="Arial" w:cs="Times New Roman"/>
          <w:sz w:val="23"/>
          <w:szCs w:val="23"/>
          <w:lang w:eastAsia="en-GB"/>
        </w:rPr>
        <w:t>.</w:t>
      </w:r>
    </w:p>
    <w:p w14:paraId="138E8E70" w14:textId="7873A982" w:rsidR="00F86CAE" w:rsidRPr="00B11688" w:rsidRDefault="00F86CAE" w:rsidP="00F86CAE">
      <w:pPr>
        <w:numPr>
          <w:ilvl w:val="0"/>
          <w:numId w:val="5"/>
        </w:numPr>
        <w:spacing w:after="0" w:line="240" w:lineRule="auto"/>
        <w:ind w:left="1440"/>
        <w:textAlignment w:val="baseline"/>
        <w:rPr>
          <w:rFonts w:ascii="Arial" w:eastAsia="Times New Roman" w:hAnsi="Arial" w:cs="Times New Roman"/>
          <w:sz w:val="23"/>
          <w:szCs w:val="23"/>
          <w:lang w:eastAsia="en-GB"/>
        </w:rPr>
      </w:pPr>
      <w:r w:rsidRPr="00B11688">
        <w:rPr>
          <w:rFonts w:ascii="Arial" w:eastAsia="Times New Roman" w:hAnsi="Arial" w:cs="Times New Roman"/>
          <w:sz w:val="23"/>
          <w:szCs w:val="23"/>
          <w:lang w:eastAsia="en-GB"/>
        </w:rPr>
        <w:t>Ensure that anyone applying for housing will be dealt with fairly and without any form of discrimination.</w:t>
      </w:r>
    </w:p>
    <w:p w14:paraId="5EFB0A85" w14:textId="77777777" w:rsidR="00F86CAE" w:rsidRPr="00B11688" w:rsidRDefault="00F86CAE" w:rsidP="00F86CAE">
      <w:pPr>
        <w:numPr>
          <w:ilvl w:val="0"/>
          <w:numId w:val="5"/>
        </w:numPr>
        <w:spacing w:after="0" w:line="240" w:lineRule="auto"/>
        <w:ind w:left="1440"/>
        <w:textAlignment w:val="baseline"/>
        <w:rPr>
          <w:rFonts w:ascii="Arial" w:eastAsia="Times New Roman" w:hAnsi="Arial" w:cs="Times New Roman"/>
          <w:sz w:val="23"/>
          <w:szCs w:val="23"/>
          <w:lang w:eastAsia="en-GB"/>
        </w:rPr>
      </w:pPr>
      <w:r w:rsidRPr="00B11688">
        <w:rPr>
          <w:rFonts w:ascii="Arial" w:eastAsia="Times New Roman" w:hAnsi="Arial" w:cs="Times New Roman"/>
          <w:sz w:val="23"/>
          <w:szCs w:val="23"/>
          <w:lang w:eastAsia="en-GB"/>
        </w:rPr>
        <w:t>Ensure that the services we provide and the offices we use are accessible to all wherever possible. </w:t>
      </w:r>
    </w:p>
    <w:p w14:paraId="5FCF741F" w14:textId="26B91081" w:rsidR="00F86CAE" w:rsidRPr="00B11688" w:rsidRDefault="00F86CAE" w:rsidP="00F86CAE">
      <w:pPr>
        <w:numPr>
          <w:ilvl w:val="0"/>
          <w:numId w:val="5"/>
        </w:numPr>
        <w:spacing w:after="0" w:line="240" w:lineRule="auto"/>
        <w:ind w:left="1440"/>
        <w:textAlignment w:val="baseline"/>
        <w:rPr>
          <w:rFonts w:ascii="Arial" w:eastAsia="Times New Roman" w:hAnsi="Arial" w:cs="Times New Roman"/>
          <w:sz w:val="23"/>
          <w:szCs w:val="23"/>
          <w:lang w:eastAsia="en-GB"/>
        </w:rPr>
      </w:pPr>
      <w:r w:rsidRPr="00B11688">
        <w:rPr>
          <w:rFonts w:ascii="Arial" w:eastAsia="Times New Roman" w:hAnsi="Arial" w:cs="Times New Roman"/>
          <w:sz w:val="23"/>
          <w:szCs w:val="23"/>
          <w:lang w:eastAsia="en-GB"/>
        </w:rPr>
        <w:t xml:space="preserve">Communicate with our </w:t>
      </w:r>
      <w:r w:rsidR="007E63C7">
        <w:rPr>
          <w:rFonts w:ascii="Arial" w:eastAsia="Times New Roman" w:hAnsi="Arial" w:cs="Times New Roman"/>
          <w:sz w:val="23"/>
          <w:szCs w:val="23"/>
          <w:lang w:eastAsia="en-GB"/>
        </w:rPr>
        <w:t>tenants</w:t>
      </w:r>
      <w:r w:rsidRPr="00B11688">
        <w:rPr>
          <w:rFonts w:ascii="Arial" w:eastAsia="Times New Roman" w:hAnsi="Arial" w:cs="Times New Roman"/>
          <w:sz w:val="23"/>
          <w:szCs w:val="23"/>
          <w:lang w:eastAsia="en-GB"/>
        </w:rPr>
        <w:t xml:space="preserve"> </w:t>
      </w:r>
      <w:proofErr w:type="gramStart"/>
      <w:r w:rsidRPr="00B11688">
        <w:rPr>
          <w:rFonts w:ascii="Arial" w:eastAsia="Times New Roman" w:hAnsi="Arial" w:cs="Times New Roman"/>
          <w:sz w:val="23"/>
          <w:szCs w:val="23"/>
          <w:lang w:eastAsia="en-GB"/>
        </w:rPr>
        <w:t>in a way that is clear</w:t>
      </w:r>
      <w:proofErr w:type="gramEnd"/>
      <w:r w:rsidRPr="00B11688">
        <w:rPr>
          <w:rFonts w:ascii="Arial" w:eastAsia="Times New Roman" w:hAnsi="Arial" w:cs="Times New Roman"/>
          <w:sz w:val="23"/>
          <w:szCs w:val="23"/>
          <w:lang w:eastAsia="en-GB"/>
        </w:rPr>
        <w:t xml:space="preserve">, accessible and easy to understand. We will make every reasonable adjustment </w:t>
      </w:r>
      <w:proofErr w:type="gramStart"/>
      <w:r w:rsidRPr="00B11688">
        <w:rPr>
          <w:rFonts w:ascii="Arial" w:eastAsia="Times New Roman" w:hAnsi="Arial" w:cs="Times New Roman"/>
          <w:sz w:val="23"/>
          <w:szCs w:val="23"/>
          <w:lang w:eastAsia="en-GB"/>
        </w:rPr>
        <w:t>in order to</w:t>
      </w:r>
      <w:proofErr w:type="gramEnd"/>
      <w:r w:rsidRPr="00B11688">
        <w:rPr>
          <w:rFonts w:ascii="Arial" w:eastAsia="Times New Roman" w:hAnsi="Arial" w:cs="Times New Roman"/>
          <w:sz w:val="23"/>
          <w:szCs w:val="23"/>
          <w:lang w:eastAsia="en-GB"/>
        </w:rPr>
        <w:t xml:space="preserve"> meet any communication needs amongst our residents. </w:t>
      </w:r>
    </w:p>
    <w:p w14:paraId="34A6A101" w14:textId="77777777" w:rsidR="00F86CAE" w:rsidRPr="00B11688" w:rsidRDefault="00F86CAE" w:rsidP="00F86CAE">
      <w:pPr>
        <w:numPr>
          <w:ilvl w:val="0"/>
          <w:numId w:val="5"/>
        </w:numPr>
        <w:spacing w:after="0" w:line="240" w:lineRule="auto"/>
        <w:ind w:left="1440"/>
        <w:textAlignment w:val="baseline"/>
        <w:rPr>
          <w:rFonts w:ascii="Arial" w:eastAsia="Times New Roman" w:hAnsi="Arial" w:cs="Times New Roman"/>
          <w:sz w:val="23"/>
          <w:szCs w:val="23"/>
          <w:lang w:eastAsia="en-GB"/>
        </w:rPr>
      </w:pPr>
      <w:r w:rsidRPr="00B11688">
        <w:rPr>
          <w:rFonts w:ascii="Arial" w:eastAsia="Times New Roman" w:hAnsi="Arial" w:cs="Times New Roman"/>
          <w:sz w:val="23"/>
          <w:szCs w:val="23"/>
          <w:lang w:eastAsia="en-GB"/>
        </w:rPr>
        <w:t>Adopt a robust approach for dealing with any incidents of hate crime or unlawful discrimination. </w:t>
      </w:r>
    </w:p>
    <w:p w14:paraId="777B71BC" w14:textId="77777777" w:rsidR="00F86CAE" w:rsidRPr="00B11688" w:rsidRDefault="00F86CAE" w:rsidP="00F86CAE">
      <w:pPr>
        <w:numPr>
          <w:ilvl w:val="0"/>
          <w:numId w:val="5"/>
        </w:numPr>
        <w:spacing w:after="0" w:line="240" w:lineRule="auto"/>
        <w:ind w:left="1440"/>
        <w:textAlignment w:val="baseline"/>
        <w:rPr>
          <w:rFonts w:ascii="Arial" w:eastAsia="Times New Roman" w:hAnsi="Arial" w:cs="Times New Roman"/>
          <w:sz w:val="23"/>
          <w:szCs w:val="23"/>
          <w:lang w:eastAsia="en-GB"/>
        </w:rPr>
      </w:pPr>
      <w:r w:rsidRPr="00B11688">
        <w:rPr>
          <w:rFonts w:ascii="Arial" w:eastAsia="Times New Roman" w:hAnsi="Arial" w:cs="Times New Roman"/>
          <w:sz w:val="23"/>
          <w:szCs w:val="23"/>
          <w:lang w:eastAsia="en-GB"/>
        </w:rPr>
        <w:t>Engage in regular consultation with residents and encourage them to be involved in our activities to ensure that services which are provided are responsive and reflect their diversity. </w:t>
      </w:r>
    </w:p>
    <w:p w14:paraId="55C73959" w14:textId="3691294A" w:rsidR="00F86CAE" w:rsidRPr="00B11688" w:rsidRDefault="00F86CAE" w:rsidP="00F86CAE">
      <w:pPr>
        <w:numPr>
          <w:ilvl w:val="0"/>
          <w:numId w:val="5"/>
        </w:numPr>
        <w:spacing w:after="0" w:line="240" w:lineRule="auto"/>
        <w:ind w:left="1440"/>
        <w:textAlignment w:val="baseline"/>
        <w:rPr>
          <w:rFonts w:ascii="Arial" w:eastAsia="Times New Roman" w:hAnsi="Arial" w:cs="Times New Roman"/>
          <w:sz w:val="23"/>
          <w:szCs w:val="23"/>
          <w:lang w:eastAsia="en-GB"/>
        </w:rPr>
      </w:pPr>
      <w:r w:rsidRPr="00B11688">
        <w:rPr>
          <w:rFonts w:ascii="Arial" w:eastAsia="Times New Roman" w:hAnsi="Arial" w:cs="Times New Roman"/>
          <w:sz w:val="23"/>
          <w:szCs w:val="23"/>
          <w:lang w:eastAsia="en-GB"/>
        </w:rPr>
        <w:t xml:space="preserve">Ensure that any resident group supported by </w:t>
      </w:r>
      <w:r w:rsidR="007E63C7">
        <w:rPr>
          <w:rFonts w:ascii="Arial" w:eastAsia="Times New Roman" w:hAnsi="Arial" w:cs="Times New Roman"/>
          <w:sz w:val="23"/>
          <w:szCs w:val="23"/>
          <w:lang w:eastAsia="en-GB"/>
        </w:rPr>
        <w:t>BFFH</w:t>
      </w:r>
      <w:r w:rsidRPr="00B11688">
        <w:rPr>
          <w:rFonts w:ascii="Arial" w:eastAsia="Times New Roman" w:hAnsi="Arial" w:cs="Times New Roman"/>
          <w:sz w:val="23"/>
          <w:szCs w:val="23"/>
          <w:lang w:eastAsia="en-GB"/>
        </w:rPr>
        <w:t xml:space="preserve"> is representative of our resident population, </w:t>
      </w:r>
      <w:proofErr w:type="gramStart"/>
      <w:r w:rsidRPr="00B11688">
        <w:rPr>
          <w:rFonts w:ascii="Arial" w:eastAsia="Times New Roman" w:hAnsi="Arial" w:cs="Times New Roman"/>
          <w:sz w:val="23"/>
          <w:szCs w:val="23"/>
          <w:lang w:eastAsia="en-GB"/>
        </w:rPr>
        <w:t>geography</w:t>
      </w:r>
      <w:proofErr w:type="gramEnd"/>
      <w:r w:rsidRPr="00B11688">
        <w:rPr>
          <w:rFonts w:ascii="Arial" w:eastAsia="Times New Roman" w:hAnsi="Arial" w:cs="Times New Roman"/>
          <w:sz w:val="23"/>
          <w:szCs w:val="23"/>
          <w:lang w:eastAsia="en-GB"/>
        </w:rPr>
        <w:t xml:space="preserve"> and tenure type. </w:t>
      </w:r>
    </w:p>
    <w:p w14:paraId="56EFF581" w14:textId="77777777" w:rsidR="00F86CAE" w:rsidRPr="00B11688" w:rsidRDefault="00F86CAE" w:rsidP="00F86CAE">
      <w:pPr>
        <w:numPr>
          <w:ilvl w:val="0"/>
          <w:numId w:val="5"/>
        </w:numPr>
        <w:spacing w:after="0" w:line="240" w:lineRule="auto"/>
        <w:ind w:left="1440"/>
        <w:textAlignment w:val="baseline"/>
        <w:rPr>
          <w:rFonts w:ascii="Arial" w:eastAsia="Times New Roman" w:hAnsi="Arial" w:cs="Times New Roman"/>
          <w:sz w:val="23"/>
          <w:szCs w:val="23"/>
          <w:lang w:eastAsia="en-GB"/>
        </w:rPr>
      </w:pPr>
      <w:r w:rsidRPr="00B11688">
        <w:rPr>
          <w:rFonts w:ascii="Arial" w:eastAsia="Times New Roman" w:hAnsi="Arial" w:cs="Times New Roman"/>
          <w:sz w:val="23"/>
          <w:szCs w:val="23"/>
          <w:lang w:eastAsia="en-GB"/>
        </w:rPr>
        <w:lastRenderedPageBreak/>
        <w:t xml:space="preserve">Consider the equality and diversity impact for all new policies, </w:t>
      </w:r>
      <w:proofErr w:type="gramStart"/>
      <w:r w:rsidRPr="00B11688">
        <w:rPr>
          <w:rFonts w:ascii="Arial" w:eastAsia="Times New Roman" w:hAnsi="Arial" w:cs="Times New Roman"/>
          <w:sz w:val="23"/>
          <w:szCs w:val="23"/>
          <w:lang w:eastAsia="en-GB"/>
        </w:rPr>
        <w:t>strategies</w:t>
      </w:r>
      <w:proofErr w:type="gramEnd"/>
      <w:r w:rsidRPr="00B11688">
        <w:rPr>
          <w:rFonts w:ascii="Arial" w:eastAsia="Times New Roman" w:hAnsi="Arial" w:cs="Times New Roman"/>
          <w:sz w:val="23"/>
          <w:szCs w:val="23"/>
          <w:lang w:eastAsia="en-GB"/>
        </w:rPr>
        <w:t xml:space="preserve"> or service improvement.</w:t>
      </w:r>
    </w:p>
    <w:p w14:paraId="32525F1B" w14:textId="1D175CE3" w:rsidR="00F86CAE" w:rsidRDefault="00F86CAE" w:rsidP="00F86CAE"/>
    <w:p w14:paraId="24532E48" w14:textId="3DC11B07" w:rsidR="00F86CAE" w:rsidRPr="00F86CAE" w:rsidRDefault="00F86CAE" w:rsidP="00F86CAE">
      <w:pPr>
        <w:rPr>
          <w:b/>
          <w:bCs/>
          <w:sz w:val="32"/>
          <w:szCs w:val="32"/>
        </w:rPr>
      </w:pPr>
      <w:r w:rsidRPr="00F86CAE">
        <w:rPr>
          <w:b/>
          <w:bCs/>
          <w:sz w:val="32"/>
          <w:szCs w:val="32"/>
        </w:rPr>
        <w:t>Our People</w:t>
      </w:r>
    </w:p>
    <w:p w14:paraId="133E72F9" w14:textId="77777777" w:rsidR="00F86CAE" w:rsidRPr="00B11688" w:rsidRDefault="00F86CAE" w:rsidP="00F86CAE">
      <w:pPr>
        <w:spacing w:after="384" w:line="240" w:lineRule="auto"/>
        <w:textAlignment w:val="baseline"/>
        <w:rPr>
          <w:rFonts w:ascii="Arial" w:eastAsia="Times New Roman" w:hAnsi="Arial" w:cs="Times New Roman"/>
          <w:sz w:val="23"/>
          <w:szCs w:val="23"/>
          <w:lang w:eastAsia="en-GB"/>
        </w:rPr>
      </w:pPr>
      <w:r w:rsidRPr="00B11688">
        <w:rPr>
          <w:rFonts w:ascii="Arial" w:eastAsia="Times New Roman" w:hAnsi="Arial" w:cs="Times New Roman"/>
          <w:sz w:val="23"/>
          <w:szCs w:val="23"/>
          <w:lang w:eastAsia="en-GB"/>
        </w:rPr>
        <w:t xml:space="preserve">We recognise that our staff are at the heart of everything we do and are critical to our ongoing success. As an employer, equality and diversity is about respecting the differences of our staff and applicants and ensuring that all staff feel part of an organisation that values diversity, </w:t>
      </w:r>
      <w:proofErr w:type="gramStart"/>
      <w:r w:rsidRPr="00B11688">
        <w:rPr>
          <w:rFonts w:ascii="Arial" w:eastAsia="Times New Roman" w:hAnsi="Arial" w:cs="Times New Roman"/>
          <w:sz w:val="23"/>
          <w:szCs w:val="23"/>
          <w:lang w:eastAsia="en-GB"/>
        </w:rPr>
        <w:t>openness</w:t>
      </w:r>
      <w:proofErr w:type="gramEnd"/>
      <w:r w:rsidRPr="00B11688">
        <w:rPr>
          <w:rFonts w:ascii="Arial" w:eastAsia="Times New Roman" w:hAnsi="Arial" w:cs="Times New Roman"/>
          <w:sz w:val="23"/>
          <w:szCs w:val="23"/>
          <w:lang w:eastAsia="en-GB"/>
        </w:rPr>
        <w:t xml:space="preserve"> and respect.</w:t>
      </w:r>
    </w:p>
    <w:p w14:paraId="5DCD7F51" w14:textId="77777777" w:rsidR="00F86CAE" w:rsidRPr="00B11688" w:rsidRDefault="00F86CAE" w:rsidP="00F86CAE">
      <w:pPr>
        <w:spacing w:after="384" w:line="240" w:lineRule="auto"/>
        <w:textAlignment w:val="baseline"/>
        <w:rPr>
          <w:rFonts w:ascii="Arial" w:eastAsia="Times New Roman" w:hAnsi="Arial" w:cs="Times New Roman"/>
          <w:sz w:val="23"/>
          <w:szCs w:val="23"/>
          <w:lang w:eastAsia="en-GB"/>
        </w:rPr>
      </w:pPr>
      <w:r w:rsidRPr="00B11688">
        <w:rPr>
          <w:rFonts w:ascii="Arial" w:eastAsia="Times New Roman" w:hAnsi="Arial" w:cs="Times New Roman"/>
          <w:sz w:val="23"/>
          <w:szCs w:val="23"/>
          <w:lang w:eastAsia="en-GB"/>
        </w:rPr>
        <w:t xml:space="preserve">At all times we will endeavour to fulfil our corporate objective of recruiting and retaining a high performing, loyal and happy staff team who uphold our vision, </w:t>
      </w:r>
      <w:proofErr w:type="gramStart"/>
      <w:r w:rsidRPr="00B11688">
        <w:rPr>
          <w:rFonts w:ascii="Arial" w:eastAsia="Times New Roman" w:hAnsi="Arial" w:cs="Times New Roman"/>
          <w:sz w:val="23"/>
          <w:szCs w:val="23"/>
          <w:lang w:eastAsia="en-GB"/>
        </w:rPr>
        <w:t>values</w:t>
      </w:r>
      <w:proofErr w:type="gramEnd"/>
      <w:r w:rsidRPr="00B11688">
        <w:rPr>
          <w:rFonts w:ascii="Arial" w:eastAsia="Times New Roman" w:hAnsi="Arial" w:cs="Times New Roman"/>
          <w:sz w:val="23"/>
          <w:szCs w:val="23"/>
          <w:lang w:eastAsia="en-GB"/>
        </w:rPr>
        <w:t xml:space="preserve"> and principles. In doing so, we will: </w:t>
      </w:r>
    </w:p>
    <w:p w14:paraId="2F9A1D7E" w14:textId="77777777" w:rsidR="00F86CAE" w:rsidRPr="00B11688" w:rsidRDefault="00F86CAE" w:rsidP="00F86CAE">
      <w:pPr>
        <w:numPr>
          <w:ilvl w:val="0"/>
          <w:numId w:val="6"/>
        </w:numPr>
        <w:spacing w:after="0" w:line="240" w:lineRule="auto"/>
        <w:ind w:left="1440"/>
        <w:textAlignment w:val="baseline"/>
        <w:rPr>
          <w:rFonts w:ascii="Arial" w:eastAsia="Times New Roman" w:hAnsi="Arial" w:cs="Times New Roman"/>
          <w:sz w:val="23"/>
          <w:szCs w:val="23"/>
          <w:lang w:eastAsia="en-GB"/>
        </w:rPr>
      </w:pPr>
      <w:r w:rsidRPr="00B11688">
        <w:rPr>
          <w:rFonts w:ascii="Arial" w:eastAsia="Times New Roman" w:hAnsi="Arial" w:cs="Times New Roman"/>
          <w:sz w:val="23"/>
          <w:szCs w:val="23"/>
          <w:lang w:eastAsia="en-GB"/>
        </w:rPr>
        <w:t xml:space="preserve">Provide an open, </w:t>
      </w:r>
      <w:proofErr w:type="gramStart"/>
      <w:r w:rsidRPr="00B11688">
        <w:rPr>
          <w:rFonts w:ascii="Arial" w:eastAsia="Times New Roman" w:hAnsi="Arial" w:cs="Times New Roman"/>
          <w:sz w:val="23"/>
          <w:szCs w:val="23"/>
          <w:lang w:eastAsia="en-GB"/>
        </w:rPr>
        <w:t>honest</w:t>
      </w:r>
      <w:proofErr w:type="gramEnd"/>
      <w:r w:rsidRPr="00B11688">
        <w:rPr>
          <w:rFonts w:ascii="Arial" w:eastAsia="Times New Roman" w:hAnsi="Arial" w:cs="Times New Roman"/>
          <w:sz w:val="23"/>
          <w:szCs w:val="23"/>
          <w:lang w:eastAsia="en-GB"/>
        </w:rPr>
        <w:t xml:space="preserve"> and fair working environment where all staff are treated with dignity and respect. </w:t>
      </w:r>
    </w:p>
    <w:p w14:paraId="466A4729" w14:textId="33BC3FE3" w:rsidR="00F86CAE" w:rsidRPr="00B11688" w:rsidRDefault="00F86CAE" w:rsidP="00F86CAE">
      <w:pPr>
        <w:numPr>
          <w:ilvl w:val="0"/>
          <w:numId w:val="6"/>
        </w:numPr>
        <w:spacing w:after="0" w:line="240" w:lineRule="auto"/>
        <w:ind w:left="1440"/>
        <w:textAlignment w:val="baseline"/>
        <w:rPr>
          <w:rFonts w:ascii="Arial" w:eastAsia="Times New Roman" w:hAnsi="Arial" w:cs="Times New Roman"/>
          <w:sz w:val="23"/>
          <w:szCs w:val="23"/>
          <w:lang w:eastAsia="en-GB"/>
        </w:rPr>
      </w:pPr>
      <w:r w:rsidRPr="00B11688">
        <w:rPr>
          <w:rFonts w:ascii="Arial" w:eastAsia="Times New Roman" w:hAnsi="Arial" w:cs="Times New Roman"/>
          <w:sz w:val="23"/>
          <w:szCs w:val="23"/>
          <w:lang w:eastAsia="en-GB"/>
        </w:rPr>
        <w:t xml:space="preserve">Adopt a </w:t>
      </w:r>
      <w:r w:rsidR="00392ECA" w:rsidRPr="00B11688">
        <w:rPr>
          <w:rFonts w:ascii="Arial" w:eastAsia="Times New Roman" w:hAnsi="Arial" w:cs="Times New Roman"/>
          <w:sz w:val="23"/>
          <w:szCs w:val="23"/>
          <w:lang w:eastAsia="en-GB"/>
        </w:rPr>
        <w:t>zero-tolerance</w:t>
      </w:r>
      <w:r w:rsidRPr="00B11688">
        <w:rPr>
          <w:rFonts w:ascii="Arial" w:eastAsia="Times New Roman" w:hAnsi="Arial" w:cs="Times New Roman"/>
          <w:sz w:val="23"/>
          <w:szCs w:val="23"/>
          <w:lang w:eastAsia="en-GB"/>
        </w:rPr>
        <w:t xml:space="preserve"> approach to all forms of bullying or harassment.</w:t>
      </w:r>
    </w:p>
    <w:p w14:paraId="7B69656C" w14:textId="77777777" w:rsidR="00F86CAE" w:rsidRPr="00B11688" w:rsidRDefault="00F86CAE" w:rsidP="00F86CAE">
      <w:pPr>
        <w:numPr>
          <w:ilvl w:val="0"/>
          <w:numId w:val="6"/>
        </w:numPr>
        <w:spacing w:after="0" w:line="240" w:lineRule="auto"/>
        <w:ind w:left="1440"/>
        <w:textAlignment w:val="baseline"/>
        <w:rPr>
          <w:rFonts w:ascii="Arial" w:eastAsia="Times New Roman" w:hAnsi="Arial" w:cs="Times New Roman"/>
          <w:sz w:val="23"/>
          <w:szCs w:val="23"/>
          <w:lang w:eastAsia="en-GB"/>
        </w:rPr>
      </w:pPr>
      <w:r w:rsidRPr="00B11688">
        <w:rPr>
          <w:rFonts w:ascii="Arial" w:eastAsia="Times New Roman" w:hAnsi="Arial" w:cs="Times New Roman"/>
          <w:sz w:val="23"/>
          <w:szCs w:val="23"/>
          <w:bdr w:val="none" w:sz="0" w:space="0" w:color="auto" w:frame="1"/>
          <w:lang w:eastAsia="en-GB"/>
        </w:rPr>
        <w:t xml:space="preserve">Monitor our recruitment practices to ensure that they are accessible to </w:t>
      </w:r>
      <w:proofErr w:type="gramStart"/>
      <w:r w:rsidRPr="00B11688">
        <w:rPr>
          <w:rFonts w:ascii="Arial" w:eastAsia="Times New Roman" w:hAnsi="Arial" w:cs="Times New Roman"/>
          <w:sz w:val="23"/>
          <w:szCs w:val="23"/>
          <w:bdr w:val="none" w:sz="0" w:space="0" w:color="auto" w:frame="1"/>
          <w:lang w:eastAsia="en-GB"/>
        </w:rPr>
        <w:t>all</w:t>
      </w:r>
      <w:proofErr w:type="gramEnd"/>
      <w:r w:rsidRPr="00B11688">
        <w:rPr>
          <w:rFonts w:ascii="Arial" w:eastAsia="Times New Roman" w:hAnsi="Arial" w:cs="Times New Roman"/>
          <w:sz w:val="23"/>
          <w:szCs w:val="23"/>
          <w:bdr w:val="none" w:sz="0" w:space="0" w:color="auto" w:frame="1"/>
          <w:lang w:eastAsia="en-GB"/>
        </w:rPr>
        <w:t xml:space="preserve"> and all decisions are fair and based entirely on the merits and abilities of the candidates alone. </w:t>
      </w:r>
    </w:p>
    <w:p w14:paraId="1564E1A3" w14:textId="77777777" w:rsidR="00F86CAE" w:rsidRPr="00B11688" w:rsidRDefault="00F86CAE" w:rsidP="00F86CAE">
      <w:pPr>
        <w:numPr>
          <w:ilvl w:val="0"/>
          <w:numId w:val="6"/>
        </w:numPr>
        <w:spacing w:line="240" w:lineRule="auto"/>
        <w:ind w:left="1440"/>
        <w:textAlignment w:val="baseline"/>
        <w:rPr>
          <w:rFonts w:ascii="Arial" w:eastAsia="Times New Roman" w:hAnsi="Arial" w:cs="Times New Roman"/>
          <w:sz w:val="23"/>
          <w:szCs w:val="23"/>
          <w:lang w:eastAsia="en-GB"/>
        </w:rPr>
      </w:pPr>
      <w:r w:rsidRPr="00B11688">
        <w:rPr>
          <w:rFonts w:ascii="Arial" w:eastAsia="Times New Roman" w:hAnsi="Arial" w:cs="Times New Roman"/>
          <w:sz w:val="23"/>
          <w:szCs w:val="23"/>
          <w:bdr w:val="none" w:sz="0" w:space="0" w:color="auto" w:frame="1"/>
          <w:lang w:eastAsia="en-GB"/>
        </w:rPr>
        <w:t>Engage and involve all staff in the development of our equality and diversity strategy and objectives and promote our commitment to equality and diversity through our internal communications.</w:t>
      </w:r>
    </w:p>
    <w:p w14:paraId="3436B229" w14:textId="5F160A1C" w:rsidR="00F86CAE" w:rsidRDefault="00F86CAE" w:rsidP="00F86CAE"/>
    <w:p w14:paraId="6B8EB307" w14:textId="446E7693" w:rsidR="003E46F5" w:rsidRPr="003E46F5" w:rsidRDefault="00392ECA" w:rsidP="00F86CAE">
      <w:pPr>
        <w:rPr>
          <w:b/>
          <w:bCs/>
          <w:sz w:val="32"/>
          <w:szCs w:val="32"/>
        </w:rPr>
      </w:pPr>
      <w:r>
        <w:rPr>
          <w:b/>
          <w:bCs/>
          <w:sz w:val="32"/>
          <w:szCs w:val="32"/>
        </w:rPr>
        <w:t>Third Parties</w:t>
      </w:r>
    </w:p>
    <w:p w14:paraId="72B22963" w14:textId="14FDD8FE" w:rsidR="003E46F5" w:rsidRPr="00B11688" w:rsidRDefault="003E46F5" w:rsidP="003E46F5">
      <w:pPr>
        <w:spacing w:after="384" w:line="240" w:lineRule="auto"/>
        <w:textAlignment w:val="baseline"/>
        <w:rPr>
          <w:rFonts w:ascii="Arial" w:eastAsia="Times New Roman" w:hAnsi="Arial" w:cs="Times New Roman"/>
          <w:sz w:val="23"/>
          <w:szCs w:val="23"/>
          <w:lang w:eastAsia="en-GB"/>
        </w:rPr>
      </w:pPr>
      <w:r w:rsidRPr="00B11688">
        <w:rPr>
          <w:rFonts w:ascii="Arial" w:eastAsia="Times New Roman" w:hAnsi="Arial" w:cs="Times New Roman"/>
          <w:sz w:val="23"/>
          <w:szCs w:val="23"/>
          <w:lang w:eastAsia="en-GB"/>
        </w:rPr>
        <w:t xml:space="preserve">When working with other organisations, </w:t>
      </w:r>
      <w:proofErr w:type="gramStart"/>
      <w:r w:rsidRPr="00B11688">
        <w:rPr>
          <w:rFonts w:ascii="Arial" w:eastAsia="Times New Roman" w:hAnsi="Arial" w:cs="Times New Roman"/>
          <w:sz w:val="23"/>
          <w:szCs w:val="23"/>
          <w:lang w:eastAsia="en-GB"/>
        </w:rPr>
        <w:t>contractors</w:t>
      </w:r>
      <w:proofErr w:type="gramEnd"/>
      <w:r w:rsidRPr="00B11688">
        <w:rPr>
          <w:rFonts w:ascii="Arial" w:eastAsia="Times New Roman" w:hAnsi="Arial" w:cs="Times New Roman"/>
          <w:sz w:val="23"/>
          <w:szCs w:val="23"/>
          <w:lang w:eastAsia="en-GB"/>
        </w:rPr>
        <w:t xml:space="preserve"> or consultants, we will be mindful of our commitments to equality and diversity. We will work with those whose equality and diversity policies and practices comply with our own and we will ensure that our procurement and tendering processes are fair and </w:t>
      </w:r>
      <w:r w:rsidR="00392ECA" w:rsidRPr="00B11688">
        <w:rPr>
          <w:rFonts w:ascii="Arial" w:eastAsia="Times New Roman" w:hAnsi="Arial" w:cs="Times New Roman"/>
          <w:sz w:val="23"/>
          <w:szCs w:val="23"/>
          <w:lang w:eastAsia="en-GB"/>
        </w:rPr>
        <w:t>non</w:t>
      </w:r>
      <w:r w:rsidR="00392ECA">
        <w:rPr>
          <w:rFonts w:ascii="Arial" w:eastAsia="Times New Roman" w:hAnsi="Arial" w:cs="Times New Roman"/>
          <w:sz w:val="23"/>
          <w:szCs w:val="23"/>
          <w:lang w:eastAsia="en-GB"/>
        </w:rPr>
        <w:t>-</w:t>
      </w:r>
      <w:r w:rsidR="00392ECA" w:rsidRPr="00B11688">
        <w:rPr>
          <w:rFonts w:ascii="Arial" w:eastAsia="Times New Roman" w:hAnsi="Arial" w:cs="Times New Roman"/>
          <w:sz w:val="23"/>
          <w:szCs w:val="23"/>
          <w:lang w:eastAsia="en-GB"/>
        </w:rPr>
        <w:t>discriminatory</w:t>
      </w:r>
      <w:r w:rsidRPr="00B11688">
        <w:rPr>
          <w:rFonts w:ascii="Arial" w:eastAsia="Times New Roman" w:hAnsi="Arial" w:cs="Times New Roman"/>
          <w:sz w:val="23"/>
          <w:szCs w:val="23"/>
          <w:lang w:eastAsia="en-GB"/>
        </w:rPr>
        <w:t>.</w:t>
      </w:r>
    </w:p>
    <w:p w14:paraId="2F7F2EAD" w14:textId="5CFA3CE2" w:rsidR="003E46F5" w:rsidRPr="003E46F5" w:rsidRDefault="003E46F5" w:rsidP="00F86CAE">
      <w:pPr>
        <w:rPr>
          <w:b/>
          <w:bCs/>
          <w:sz w:val="32"/>
          <w:szCs w:val="32"/>
        </w:rPr>
      </w:pPr>
      <w:r w:rsidRPr="003E46F5">
        <w:rPr>
          <w:b/>
          <w:bCs/>
          <w:sz w:val="32"/>
          <w:szCs w:val="32"/>
        </w:rPr>
        <w:t>Our Board</w:t>
      </w:r>
    </w:p>
    <w:p w14:paraId="73CB13DD" w14:textId="77777777" w:rsidR="003E46F5" w:rsidRPr="00B11688" w:rsidRDefault="003E46F5" w:rsidP="003E46F5">
      <w:pPr>
        <w:spacing w:after="384" w:line="240" w:lineRule="auto"/>
        <w:textAlignment w:val="baseline"/>
        <w:rPr>
          <w:rFonts w:ascii="Arial" w:eastAsia="Times New Roman" w:hAnsi="Arial" w:cs="Times New Roman"/>
          <w:sz w:val="23"/>
          <w:szCs w:val="23"/>
          <w:lang w:eastAsia="en-GB"/>
        </w:rPr>
      </w:pPr>
      <w:r w:rsidRPr="00B11688">
        <w:rPr>
          <w:rFonts w:ascii="Arial" w:eastAsia="Times New Roman" w:hAnsi="Arial" w:cs="Times New Roman"/>
          <w:sz w:val="23"/>
          <w:szCs w:val="23"/>
          <w:lang w:eastAsia="en-GB"/>
        </w:rPr>
        <w:t>As a key part of our organisation, we will ensure that our board, both in structure and membership, reflects and understands the communities we serve and our commitment to diversity. In doing so, we will: </w:t>
      </w:r>
    </w:p>
    <w:p w14:paraId="11669278" w14:textId="23CEC44F" w:rsidR="00392ECA" w:rsidRDefault="00392ECA" w:rsidP="00392ECA">
      <w:pPr>
        <w:numPr>
          <w:ilvl w:val="0"/>
          <w:numId w:val="7"/>
        </w:numPr>
        <w:spacing w:after="0" w:line="240" w:lineRule="auto"/>
        <w:ind w:left="1440"/>
        <w:textAlignment w:val="baseline"/>
        <w:rPr>
          <w:rFonts w:ascii="Arial" w:eastAsia="Times New Roman" w:hAnsi="Arial" w:cs="Times New Roman"/>
          <w:sz w:val="23"/>
          <w:szCs w:val="23"/>
          <w:lang w:eastAsia="en-GB"/>
        </w:rPr>
      </w:pPr>
      <w:r>
        <w:rPr>
          <w:rFonts w:ascii="Arial" w:eastAsia="Times New Roman" w:hAnsi="Arial" w:cs="Times New Roman"/>
          <w:sz w:val="23"/>
          <w:szCs w:val="23"/>
          <w:lang w:eastAsia="en-GB"/>
        </w:rPr>
        <w:t>Ensure the Board Reviews and understands the Equality and Diversity Policy</w:t>
      </w:r>
    </w:p>
    <w:p w14:paraId="59122F78" w14:textId="096C8BCA" w:rsidR="003E46F5" w:rsidRDefault="003E46F5" w:rsidP="00392ECA">
      <w:pPr>
        <w:numPr>
          <w:ilvl w:val="0"/>
          <w:numId w:val="7"/>
        </w:numPr>
        <w:spacing w:after="0" w:line="240" w:lineRule="auto"/>
        <w:ind w:left="1440"/>
        <w:textAlignment w:val="baseline"/>
        <w:rPr>
          <w:rFonts w:ascii="Arial" w:eastAsia="Times New Roman" w:hAnsi="Arial" w:cs="Times New Roman"/>
          <w:sz w:val="23"/>
          <w:szCs w:val="23"/>
          <w:lang w:eastAsia="en-GB"/>
        </w:rPr>
      </w:pPr>
      <w:r w:rsidRPr="00392ECA">
        <w:rPr>
          <w:rFonts w:ascii="Arial" w:eastAsia="Times New Roman" w:hAnsi="Arial" w:cs="Times New Roman"/>
          <w:sz w:val="23"/>
          <w:szCs w:val="23"/>
          <w:lang w:eastAsia="en-GB"/>
        </w:rPr>
        <w:t>Ensure our board highlight any relevant equality and diversity issues</w:t>
      </w:r>
    </w:p>
    <w:p w14:paraId="2374867E" w14:textId="77777777" w:rsidR="008D62EA" w:rsidRPr="00B11688" w:rsidRDefault="008D62EA" w:rsidP="008D62EA">
      <w:pPr>
        <w:numPr>
          <w:ilvl w:val="1"/>
          <w:numId w:val="7"/>
        </w:numPr>
        <w:spacing w:after="0" w:line="240" w:lineRule="auto"/>
        <w:textAlignment w:val="baseline"/>
        <w:rPr>
          <w:rFonts w:ascii="Arial" w:eastAsia="Times New Roman" w:hAnsi="Arial" w:cs="Times New Roman"/>
          <w:sz w:val="23"/>
          <w:szCs w:val="23"/>
          <w:lang w:eastAsia="en-GB"/>
        </w:rPr>
      </w:pPr>
      <w:r w:rsidRPr="00B11688">
        <w:rPr>
          <w:rFonts w:ascii="Arial" w:eastAsia="Times New Roman" w:hAnsi="Arial" w:cs="Times New Roman"/>
          <w:sz w:val="23"/>
          <w:szCs w:val="23"/>
          <w:lang w:eastAsia="en-GB"/>
        </w:rPr>
        <w:t>Regularly review our performance</w:t>
      </w:r>
      <w:r>
        <w:rPr>
          <w:rFonts w:ascii="Arial" w:eastAsia="Times New Roman" w:hAnsi="Arial" w:cs="Times New Roman"/>
          <w:sz w:val="23"/>
          <w:szCs w:val="23"/>
          <w:lang w:eastAsia="en-GB"/>
        </w:rPr>
        <w:t xml:space="preserve"> </w:t>
      </w:r>
      <w:r w:rsidRPr="00B11688">
        <w:rPr>
          <w:rFonts w:ascii="Arial" w:eastAsia="Times New Roman" w:hAnsi="Arial" w:cs="Times New Roman"/>
          <w:sz w:val="23"/>
          <w:szCs w:val="23"/>
          <w:lang w:eastAsia="en-GB"/>
        </w:rPr>
        <w:t>regarding equality and diversity </w:t>
      </w:r>
    </w:p>
    <w:p w14:paraId="48584725" w14:textId="77777777" w:rsidR="008D62EA" w:rsidRPr="00B11688" w:rsidRDefault="008D62EA" w:rsidP="008D62EA">
      <w:pPr>
        <w:numPr>
          <w:ilvl w:val="1"/>
          <w:numId w:val="7"/>
        </w:numPr>
        <w:spacing w:after="0" w:line="240" w:lineRule="auto"/>
        <w:textAlignment w:val="baseline"/>
        <w:rPr>
          <w:rFonts w:ascii="Arial" w:eastAsia="Times New Roman" w:hAnsi="Arial" w:cs="Times New Roman"/>
          <w:sz w:val="23"/>
          <w:szCs w:val="23"/>
          <w:lang w:eastAsia="en-GB"/>
        </w:rPr>
      </w:pPr>
      <w:r w:rsidRPr="00B11688">
        <w:rPr>
          <w:rFonts w:ascii="Arial" w:eastAsia="Times New Roman" w:hAnsi="Arial" w:cs="Times New Roman"/>
          <w:sz w:val="23"/>
          <w:szCs w:val="23"/>
          <w:lang w:eastAsia="en-GB"/>
        </w:rPr>
        <w:t>Monitor staff and resident satisfaction and take action to address any concerns</w:t>
      </w:r>
    </w:p>
    <w:p w14:paraId="243B7C35" w14:textId="77777777" w:rsidR="008D62EA" w:rsidRPr="00392ECA" w:rsidRDefault="008D62EA" w:rsidP="008D62EA">
      <w:pPr>
        <w:spacing w:after="0" w:line="240" w:lineRule="auto"/>
        <w:ind w:left="1440"/>
        <w:textAlignment w:val="baseline"/>
        <w:rPr>
          <w:rFonts w:ascii="Arial" w:eastAsia="Times New Roman" w:hAnsi="Arial" w:cs="Times New Roman"/>
          <w:sz w:val="23"/>
          <w:szCs w:val="23"/>
          <w:lang w:eastAsia="en-GB"/>
        </w:rPr>
      </w:pPr>
    </w:p>
    <w:p w14:paraId="06FE9AB9" w14:textId="70825EE8" w:rsidR="003E46F5" w:rsidRDefault="003E46F5" w:rsidP="00F86CAE"/>
    <w:p w14:paraId="1BE0E3D8" w14:textId="77777777" w:rsidR="00392ECA" w:rsidRDefault="00392ECA" w:rsidP="00F86CAE">
      <w:pPr>
        <w:rPr>
          <w:b/>
          <w:bCs/>
          <w:sz w:val="32"/>
          <w:szCs w:val="32"/>
        </w:rPr>
      </w:pPr>
    </w:p>
    <w:p w14:paraId="7505A926" w14:textId="77777777" w:rsidR="00392ECA" w:rsidRDefault="00392ECA" w:rsidP="00F86CAE">
      <w:pPr>
        <w:rPr>
          <w:b/>
          <w:bCs/>
          <w:sz w:val="32"/>
          <w:szCs w:val="32"/>
        </w:rPr>
      </w:pPr>
    </w:p>
    <w:p w14:paraId="547FD0DB" w14:textId="1D9194C9" w:rsidR="003E46F5" w:rsidRPr="003E46F5" w:rsidRDefault="003E46F5" w:rsidP="00F86CAE">
      <w:pPr>
        <w:rPr>
          <w:b/>
          <w:bCs/>
          <w:sz w:val="32"/>
          <w:szCs w:val="32"/>
        </w:rPr>
      </w:pPr>
      <w:r w:rsidRPr="003E46F5">
        <w:rPr>
          <w:b/>
          <w:bCs/>
          <w:sz w:val="32"/>
          <w:szCs w:val="32"/>
        </w:rPr>
        <w:t>Our Homes</w:t>
      </w:r>
    </w:p>
    <w:p w14:paraId="32C9E654" w14:textId="637D73F8" w:rsidR="003E46F5" w:rsidRPr="003E46F5" w:rsidRDefault="003E46F5" w:rsidP="00F86CAE">
      <w:pPr>
        <w:rPr>
          <w:b/>
          <w:bCs/>
        </w:rPr>
      </w:pPr>
      <w:r w:rsidRPr="003E46F5">
        <w:rPr>
          <w:b/>
          <w:bCs/>
        </w:rPr>
        <w:t>Development of New Homes</w:t>
      </w:r>
    </w:p>
    <w:p w14:paraId="2E216CBA" w14:textId="77777777" w:rsidR="003E46F5" w:rsidRPr="00B11688" w:rsidRDefault="003E46F5" w:rsidP="003E46F5">
      <w:pPr>
        <w:spacing w:after="384" w:line="240" w:lineRule="auto"/>
        <w:textAlignment w:val="baseline"/>
        <w:rPr>
          <w:rFonts w:ascii="Arial" w:eastAsia="Times New Roman" w:hAnsi="Arial" w:cs="Times New Roman"/>
          <w:sz w:val="23"/>
          <w:szCs w:val="23"/>
          <w:lang w:eastAsia="en-GB"/>
        </w:rPr>
      </w:pPr>
      <w:r w:rsidRPr="00B11688">
        <w:rPr>
          <w:rFonts w:ascii="Arial" w:eastAsia="Times New Roman" w:hAnsi="Arial" w:cs="Times New Roman"/>
          <w:sz w:val="23"/>
          <w:szCs w:val="23"/>
          <w:lang w:eastAsia="en-GB"/>
        </w:rPr>
        <w:t xml:space="preserve">When developing new homes, we will </w:t>
      </w:r>
      <w:proofErr w:type="gramStart"/>
      <w:r w:rsidRPr="00B11688">
        <w:rPr>
          <w:rFonts w:ascii="Arial" w:eastAsia="Times New Roman" w:hAnsi="Arial" w:cs="Times New Roman"/>
          <w:sz w:val="23"/>
          <w:szCs w:val="23"/>
          <w:lang w:eastAsia="en-GB"/>
        </w:rPr>
        <w:t>take into account</w:t>
      </w:r>
      <w:proofErr w:type="gramEnd"/>
      <w:r w:rsidRPr="00B11688">
        <w:rPr>
          <w:rFonts w:ascii="Arial" w:eastAsia="Times New Roman" w:hAnsi="Arial" w:cs="Times New Roman"/>
          <w:sz w:val="23"/>
          <w:szCs w:val="23"/>
          <w:lang w:eastAsia="en-GB"/>
        </w:rPr>
        <w:t xml:space="preserve"> the potential needs of the local community. We will endeavour to build homes that are adaptable to the changing needs of our residents.</w:t>
      </w:r>
    </w:p>
    <w:p w14:paraId="5ED6E169" w14:textId="4D6FEBE4" w:rsidR="003E46F5" w:rsidRPr="003E46F5" w:rsidRDefault="003E46F5" w:rsidP="00F86CAE">
      <w:pPr>
        <w:rPr>
          <w:b/>
          <w:bCs/>
        </w:rPr>
      </w:pPr>
      <w:r w:rsidRPr="003E46F5">
        <w:rPr>
          <w:b/>
          <w:bCs/>
        </w:rPr>
        <w:t>Aids and Adaptations</w:t>
      </w:r>
    </w:p>
    <w:p w14:paraId="59B9793F" w14:textId="5FB7CC39" w:rsidR="003E46F5" w:rsidRDefault="003E46F5" w:rsidP="00F86CAE">
      <w:r w:rsidRPr="00B11688">
        <w:rPr>
          <w:rFonts w:ascii="Arial" w:eastAsia="Times New Roman" w:hAnsi="Arial" w:cs="Times New Roman"/>
          <w:sz w:val="23"/>
          <w:szCs w:val="23"/>
          <w:lang w:eastAsia="en-GB"/>
        </w:rPr>
        <w:t>We will consider all requests for aids and adaptations or alterations to existing homes which are designed to help our residents stay in their homes for longer</w:t>
      </w:r>
      <w:r w:rsidR="008D62EA">
        <w:rPr>
          <w:rFonts w:ascii="Arial" w:eastAsia="Times New Roman" w:hAnsi="Arial" w:cs="Times New Roman"/>
          <w:sz w:val="23"/>
          <w:szCs w:val="23"/>
          <w:lang w:eastAsia="en-GB"/>
        </w:rPr>
        <w:t xml:space="preserve">.  </w:t>
      </w:r>
    </w:p>
    <w:p w14:paraId="69C52DA5" w14:textId="2DFD8E2A" w:rsidR="003E46F5" w:rsidRDefault="003E46F5" w:rsidP="00F86CAE"/>
    <w:p w14:paraId="7343A60A" w14:textId="563ECFCD" w:rsidR="003E46F5" w:rsidRPr="003E46F5" w:rsidRDefault="003E46F5" w:rsidP="00F86CAE">
      <w:pPr>
        <w:rPr>
          <w:b/>
          <w:bCs/>
        </w:rPr>
      </w:pPr>
      <w:r w:rsidRPr="003E46F5">
        <w:rPr>
          <w:b/>
          <w:bCs/>
        </w:rPr>
        <w:t>Monitoring</w:t>
      </w:r>
    </w:p>
    <w:p w14:paraId="381F63E4" w14:textId="5306A45B" w:rsidR="003E46F5" w:rsidRDefault="003E46F5" w:rsidP="00F86CAE">
      <w:pPr>
        <w:rPr>
          <w:rFonts w:ascii="Arial" w:eastAsia="Times New Roman" w:hAnsi="Arial" w:cs="Times New Roman"/>
          <w:sz w:val="23"/>
          <w:szCs w:val="23"/>
          <w:bdr w:val="none" w:sz="0" w:space="0" w:color="auto" w:frame="1"/>
          <w:lang w:eastAsia="en-GB"/>
        </w:rPr>
      </w:pPr>
      <w:r w:rsidRPr="00B11688">
        <w:rPr>
          <w:rFonts w:ascii="Arial" w:eastAsia="Times New Roman" w:hAnsi="Arial" w:cs="Times New Roman"/>
          <w:sz w:val="23"/>
          <w:szCs w:val="23"/>
          <w:bdr w:val="none" w:sz="0" w:space="0" w:color="auto" w:frame="1"/>
          <w:lang w:eastAsia="en-GB"/>
        </w:rPr>
        <w:t xml:space="preserve">This policy will be reviewed </w:t>
      </w:r>
      <w:proofErr w:type="gramStart"/>
      <w:r w:rsidRPr="00B11688">
        <w:rPr>
          <w:rFonts w:ascii="Arial" w:eastAsia="Times New Roman" w:hAnsi="Arial" w:cs="Times New Roman"/>
          <w:sz w:val="23"/>
          <w:szCs w:val="23"/>
          <w:bdr w:val="none" w:sz="0" w:space="0" w:color="auto" w:frame="1"/>
          <w:lang w:eastAsia="en-GB"/>
        </w:rPr>
        <w:t>in light of</w:t>
      </w:r>
      <w:proofErr w:type="gramEnd"/>
      <w:r w:rsidRPr="00B11688">
        <w:rPr>
          <w:rFonts w:ascii="Arial" w:eastAsia="Times New Roman" w:hAnsi="Arial" w:cs="Times New Roman"/>
          <w:sz w:val="23"/>
          <w:szCs w:val="23"/>
          <w:bdr w:val="none" w:sz="0" w:space="0" w:color="auto" w:frame="1"/>
          <w:lang w:eastAsia="en-GB"/>
        </w:rPr>
        <w:t xml:space="preserve"> any changes to legislation, regulation or good practice.</w:t>
      </w:r>
    </w:p>
    <w:p w14:paraId="40DC13D2" w14:textId="3DDF7800" w:rsidR="008D62EA" w:rsidRDefault="008D62EA" w:rsidP="00F86CAE">
      <w:pPr>
        <w:rPr>
          <w:rFonts w:ascii="Arial" w:eastAsia="Times New Roman" w:hAnsi="Arial" w:cs="Times New Roman"/>
          <w:sz w:val="23"/>
          <w:szCs w:val="23"/>
          <w:bdr w:val="none" w:sz="0" w:space="0" w:color="auto" w:frame="1"/>
          <w:lang w:eastAsia="en-GB"/>
        </w:rPr>
      </w:pPr>
    </w:p>
    <w:p w14:paraId="410B73DD" w14:textId="6F68B348" w:rsidR="008D62EA" w:rsidRDefault="008D62EA" w:rsidP="00F86CAE">
      <w:pPr>
        <w:rPr>
          <w:rFonts w:ascii="Arial" w:eastAsia="Times New Roman" w:hAnsi="Arial" w:cs="Times New Roman"/>
          <w:sz w:val="23"/>
          <w:szCs w:val="23"/>
          <w:bdr w:val="none" w:sz="0" w:space="0" w:color="auto" w:frame="1"/>
          <w:lang w:eastAsia="en-GB"/>
        </w:rPr>
      </w:pPr>
    </w:p>
    <w:p w14:paraId="1EB2D4BC" w14:textId="45E77341" w:rsidR="008D62EA" w:rsidRDefault="008D62EA" w:rsidP="00F86CAE">
      <w:pPr>
        <w:rPr>
          <w:rFonts w:ascii="Arial" w:eastAsia="Times New Roman" w:hAnsi="Arial" w:cs="Times New Roman"/>
          <w:sz w:val="23"/>
          <w:szCs w:val="23"/>
          <w:bdr w:val="none" w:sz="0" w:space="0" w:color="auto" w:frame="1"/>
          <w:lang w:eastAsia="en-GB"/>
        </w:rPr>
      </w:pPr>
      <w:r>
        <w:rPr>
          <w:rFonts w:ascii="Arial" w:eastAsia="Times New Roman" w:hAnsi="Arial" w:cs="Times New Roman"/>
          <w:sz w:val="23"/>
          <w:szCs w:val="23"/>
          <w:bdr w:val="none" w:sz="0" w:space="0" w:color="auto" w:frame="1"/>
          <w:lang w:eastAsia="en-GB"/>
        </w:rPr>
        <w:t>Adopted………………</w:t>
      </w:r>
      <w:proofErr w:type="gramStart"/>
      <w:r>
        <w:rPr>
          <w:rFonts w:ascii="Arial" w:eastAsia="Times New Roman" w:hAnsi="Arial" w:cs="Times New Roman"/>
          <w:sz w:val="23"/>
          <w:szCs w:val="23"/>
          <w:bdr w:val="none" w:sz="0" w:space="0" w:color="auto" w:frame="1"/>
          <w:lang w:eastAsia="en-GB"/>
        </w:rPr>
        <w:t>…..</w:t>
      </w:r>
      <w:proofErr w:type="gramEnd"/>
    </w:p>
    <w:p w14:paraId="5B3D5E00" w14:textId="5C4C1A96" w:rsidR="008D62EA" w:rsidRDefault="008D62EA" w:rsidP="00F86CAE">
      <w:pPr>
        <w:rPr>
          <w:rFonts w:ascii="Arial" w:eastAsia="Times New Roman" w:hAnsi="Arial" w:cs="Times New Roman"/>
          <w:sz w:val="23"/>
          <w:szCs w:val="23"/>
          <w:bdr w:val="none" w:sz="0" w:space="0" w:color="auto" w:frame="1"/>
          <w:lang w:eastAsia="en-GB"/>
        </w:rPr>
      </w:pPr>
    </w:p>
    <w:p w14:paraId="6EA4DE9B" w14:textId="45FCD2A6" w:rsidR="008D62EA" w:rsidRDefault="008D62EA" w:rsidP="00F86CAE">
      <w:pPr>
        <w:rPr>
          <w:rFonts w:ascii="Arial" w:eastAsia="Times New Roman" w:hAnsi="Arial" w:cs="Times New Roman"/>
          <w:sz w:val="23"/>
          <w:szCs w:val="23"/>
          <w:bdr w:val="none" w:sz="0" w:space="0" w:color="auto" w:frame="1"/>
          <w:lang w:eastAsia="en-GB"/>
        </w:rPr>
      </w:pPr>
    </w:p>
    <w:p w14:paraId="0F2A0B57" w14:textId="50A9B06B" w:rsidR="008D62EA" w:rsidRPr="003E46F5" w:rsidRDefault="008D62EA" w:rsidP="00F86CAE">
      <w:pPr>
        <w:rPr>
          <w:rFonts w:ascii="Arial" w:eastAsia="Times New Roman" w:hAnsi="Arial" w:cs="Times New Roman"/>
          <w:sz w:val="23"/>
          <w:szCs w:val="23"/>
          <w:bdr w:val="none" w:sz="0" w:space="0" w:color="auto" w:frame="1"/>
          <w:lang w:eastAsia="en-GB"/>
        </w:rPr>
      </w:pPr>
      <w:r>
        <w:rPr>
          <w:rFonts w:ascii="Arial" w:eastAsia="Times New Roman" w:hAnsi="Arial" w:cs="Times New Roman"/>
          <w:sz w:val="23"/>
          <w:szCs w:val="23"/>
          <w:bdr w:val="none" w:sz="0" w:space="0" w:color="auto" w:frame="1"/>
          <w:lang w:eastAsia="en-GB"/>
        </w:rPr>
        <w:t>Review Date…………………</w:t>
      </w:r>
    </w:p>
    <w:sectPr w:rsidR="008D62EA" w:rsidRPr="003E46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B619B"/>
    <w:multiLevelType w:val="multilevel"/>
    <w:tmpl w:val="94F88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5F46C3D"/>
    <w:multiLevelType w:val="multilevel"/>
    <w:tmpl w:val="7450A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6D10BBC"/>
    <w:multiLevelType w:val="multilevel"/>
    <w:tmpl w:val="D5128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2482E3D"/>
    <w:multiLevelType w:val="multilevel"/>
    <w:tmpl w:val="3A60D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96975FD"/>
    <w:multiLevelType w:val="multilevel"/>
    <w:tmpl w:val="6F30FE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2C560DB"/>
    <w:multiLevelType w:val="multilevel"/>
    <w:tmpl w:val="12D61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6FB07C3"/>
    <w:multiLevelType w:val="multilevel"/>
    <w:tmpl w:val="DE54E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A155905"/>
    <w:multiLevelType w:val="multilevel"/>
    <w:tmpl w:val="D2769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45665005">
    <w:abstractNumId w:val="1"/>
  </w:num>
  <w:num w:numId="2" w16cid:durableId="1568539752">
    <w:abstractNumId w:val="2"/>
  </w:num>
  <w:num w:numId="3" w16cid:durableId="246773508">
    <w:abstractNumId w:val="5"/>
  </w:num>
  <w:num w:numId="4" w16cid:durableId="1663385243">
    <w:abstractNumId w:val="3"/>
  </w:num>
  <w:num w:numId="5" w16cid:durableId="613825134">
    <w:abstractNumId w:val="6"/>
  </w:num>
  <w:num w:numId="6" w16cid:durableId="1292398506">
    <w:abstractNumId w:val="0"/>
  </w:num>
  <w:num w:numId="7" w16cid:durableId="303512549">
    <w:abstractNumId w:val="4"/>
  </w:num>
  <w:num w:numId="8" w16cid:durableId="120679576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CAE"/>
    <w:rsid w:val="00150457"/>
    <w:rsid w:val="00232FAA"/>
    <w:rsid w:val="00392ECA"/>
    <w:rsid w:val="003E46F5"/>
    <w:rsid w:val="0056411B"/>
    <w:rsid w:val="007E63C7"/>
    <w:rsid w:val="008D62EA"/>
    <w:rsid w:val="0099099E"/>
    <w:rsid w:val="00E10D72"/>
    <w:rsid w:val="00E86778"/>
    <w:rsid w:val="00EA6777"/>
    <w:rsid w:val="00ED0F30"/>
    <w:rsid w:val="00F86C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7B65C"/>
  <w15:chartTrackingRefBased/>
  <w15:docId w15:val="{6781A57B-6492-4C52-B6FE-F5EE4AD9A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C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1051</Words>
  <Characters>5997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Tarren</dc:creator>
  <cp:keywords/>
  <dc:description/>
  <cp:lastModifiedBy>David Tarren</cp:lastModifiedBy>
  <cp:revision>6</cp:revision>
  <dcterms:created xsi:type="dcterms:W3CDTF">2022-09-02T11:12:00Z</dcterms:created>
  <dcterms:modified xsi:type="dcterms:W3CDTF">2022-09-05T08:21:00Z</dcterms:modified>
</cp:coreProperties>
</file>